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87R341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devices to train or control the behavior of an elephant;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821, Health and Safety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TREATMENT OF ELEPHANTS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821.101.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CERTAIN DEVICES ON ELEPHANTS PROHIBITED. A person may not use any device, including a bullhook, ankus, baseball bat, axe handle, or pitchfork, to train or control the behavior of an elephant in a manner that inflicts physical pain on the elephant.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 821.102. CRIMINAL PENALTY. (a) A person commits an offense if the person violates Section 821.101.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it is shown at the trial of the offense that the defendant has previously been convicted two or more times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