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short-term rentals by a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SHORT-TERM RENTALS.  (a)  In this section, "short-term rental" means a residential property that is rented wholly or partly for a fee for a period not longer than 30 consecutive days.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property owners' association may adopt or enforce a provision in a dedicatory instrument that regulates the use of property covered by the dedicatory instrument as a short-term rental.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202.020, Property Code, as added by this Act, applies to a dedicatory instrument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