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administration of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281, Health and Safety Code, is amended by adding Section 281.060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281.060.</w:t>
      </w:r>
      <w:r>
        <w:rPr>
          <w:u w:val="single"/>
        </w:rPr>
        <w:t xml:space="preserve"> </w:t>
      </w:r>
      <w:r>
        <w:rPr>
          <w:u w:val="single"/>
        </w:rPr>
        <w:t xml:space="preserve"> </w:t>
      </w:r>
      <w:r>
        <w:rPr>
          <w:u w:val="single"/>
        </w:rPr>
        <w:t xml:space="preserve">EL PASO COUNTY HOSPITAL DISTRICT; BROKER AGREEMENTS AND FEES FOR SALE OF REAL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"Broker" means a person licensed as a broker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El Paso County Hospital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El Paso County Hospital District may contract with a broker to sell a tract of real property that is owned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contract with a broker who is related within the third degree of consanguinity, as determined under Chapter 573, Government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board of hospital managers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official who serves on the El Paso County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pay a fee if a broker produces a ready, willing, and able buyer to purchase a tract of real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must post a notice of intent to sell the real property in a newspaper of general circulation, not less than once, at least 14 days before the date the district accepts an offer produced by a broker.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sell a tract of real property under this section without complying with the requirements of Section 272.001,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281.0221,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2382 was passed by the House on April 30, 2021, by the following vote:</w:t>
      </w:r>
      <w:r xml:space="preserve">
        <w:t> </w:t>
      </w:r>
      <w:r xml:space="preserve">
        <w:t> </w:t>
      </w:r>
      <w:r>
        <w:t xml:space="preserve">Yeas 130, Nays 10, 3 present, not voting; and that the House concurred in Senate amendments to H.B. No. 2382 on May 28, 2021, by the following vote:</w:t>
      </w:r>
      <w:r xml:space="preserve">
        <w:t> </w:t>
      </w:r>
      <w:r xml:space="preserve">
        <w:t> </w:t>
      </w:r>
      <w:r>
        <w:t xml:space="preserve">Yeas 107, Nays 41,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2382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