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87R12289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reimbursement of residents of public housing authorities for certain losses resulting from a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392, Local Government Code, is amended by adding Section 392.068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392.068.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FOR REIMBURSEMENT OF CERTAIN RESIDENT EXPENSES.  A  housing authority shall adopt a program that uses any available funds to reimburse residents of the authority's housing facilities for medication or medical equipment that was: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partially or fully paid for by or provided through a governmental assistance program, including Medicare or Medicaid;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damaged or destroyed as the result of a disaster, including an extended power outage.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