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87R14503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3784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a violation of an emergency management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418.173,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