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87R21305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Bernal, 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loss of benefits of and the payment of certain employer contributions for certain retirees of the Teacher Retirement System of Texas who resume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824.602(a),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Section 825.506, the retirement system may not, under Section 824.601, withhold a monthly benefit payment if the retiree is employed in a Texas public educational institution: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 a substitute only with pay not more than the daily rate of substitute pay established by the employer and, if the retiree is a disability retiree, the employment has not exceeded a total of 90 days in the school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one or more positions on as much as a full-time basis, if the retiree has been separated from service with all Texas public educational institutions for at least 12 full consecutive months after the retiree's effective date of retirement;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no more than 90 days in the school year, if the retiree is a disability retiree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position on as much as a full-time basis that is necessary, as determined by the board of trustees, for implementing a special education program under Subchapter A, Chapter 29,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amounts required to be paid under Subsections (b) and (c) are not required to be paid by a reporting employer for a retiree who retired from the retirement system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before September 1, 2005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or after September 1, 2005,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reporting employer is located in an area subject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president of the United States;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of disaster declared by the governor under Chapter 418;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state of disaster declared by the presiding officer of the governing body of a political subdivision under Chapter 418;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amounts to be paid are attributable to a payroll period that occurs in any of the following school years: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year during which a disaster described by Paragraph (A) is declared, beginning with the payroll period that occurs after the date the disaster is declared;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two school years following a school year described by Subparagraph (i);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retiree is employed in a position necessary, as determined by the board of trustees, for implementing a special education program under Subchapter A, Chapter 29, Education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Subject to Subsection (b) of this section, the changes in law made by this Act apply to a retiree of the Teacher Retirement System of Texas regardless of whether the person retired from employment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824.602, Government Code, as amended by this Act, applies only to a benefit payment made by the Teacher Retirement System of Texas that becomes payable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825.4092, Government Code, as amended by this Act,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