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87R21380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et al.</w:t>
      </w:r>
      <w:r xml:space="preserve">
        <w:tab wTab="150" tlc="none" cTlc="0"/>
      </w:r>
      <w:r>
        <w:t xml:space="preserve">H.B.</w:t>
      </w:r>
      <w:r xml:space="preserve">
        <w:t> </w:t>
      </w:r>
      <w:r>
        <w:t xml:space="preserve">No.</w:t>
      </w:r>
      <w:r xml:space="preserve">
        <w:t> </w:t>
      </w:r>
      <w:r>
        <w:t xml:space="preserve">4509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4509:</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4509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instruction on informed American patriotism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objectives of public education are:</w:t>
      </w:r>
    </w:p>
    <w:p w:rsidR="003F3435" w:rsidRDefault="0032493E">
      <w:pPr>
        <w:spacing w:line="480" w:lineRule="auto"/>
        <w:ind w:firstLine="720"/>
        <w:jc w:val="both"/>
      </w:pPr>
      <w:r>
        <w:t xml:space="preserve">OBJECTIVE 1: Parents will be full partners with educators in the education of their children.</w:t>
      </w:r>
    </w:p>
    <w:p w:rsidR="003F3435" w:rsidRDefault="0032493E">
      <w:pPr>
        <w:spacing w:line="480" w:lineRule="auto"/>
        <w:ind w:firstLine="720"/>
        <w:jc w:val="both"/>
      </w:pPr>
      <w:r>
        <w:t xml:space="preserve">OBJECTIVE 2: Students will be encouraged and challenged to meet their full educational potential.</w:t>
      </w:r>
    </w:p>
    <w:p w:rsidR="003F3435" w:rsidRDefault="0032493E">
      <w:pPr>
        <w:spacing w:line="480" w:lineRule="auto"/>
        <w:ind w:firstLine="720"/>
        <w:jc w:val="both"/>
      </w:pPr>
      <w:r>
        <w:t xml:space="preserve">OBJECTIVE 3: Through enhanced dropout prevention efforts, all students will remain in school until they obtain a high school diploma.</w:t>
      </w:r>
    </w:p>
    <w:p w:rsidR="003F3435" w:rsidRDefault="0032493E">
      <w:pPr>
        <w:spacing w:line="480" w:lineRule="auto"/>
        <w:ind w:firstLine="720"/>
        <w:jc w:val="both"/>
      </w:pPr>
      <w:r>
        <w:t xml:space="preserve">OBJECTIVE 4: A well-balanced and appropriate curriculum will be provided to all students. Through that curriculum, students will be prepared to succeed in a variety of postsecondary activities, including employment and enrollment in institutions of higher education.</w:t>
      </w:r>
    </w:p>
    <w:p w:rsidR="003F3435" w:rsidRDefault="0032493E">
      <w:pPr>
        <w:spacing w:line="480" w:lineRule="auto"/>
        <w:ind w:firstLine="720"/>
        <w:jc w:val="both"/>
      </w:pPr>
      <w:r>
        <w:t xml:space="preserve">OBJECTIVE 5: Educators </w:t>
      </w:r>
      <w:r>
        <w:rPr>
          <w:u w:val="single"/>
        </w:rPr>
        <w:t xml:space="preserve">shall cultivate in</w:t>
      </w:r>
      <w:r>
        <w:t xml:space="preserve"> [</w:t>
      </w:r>
      <w:r>
        <w:rPr>
          <w:strike/>
        </w:rPr>
        <w:t xml:space="preserve">will prepare</w:t>
      </w:r>
      <w:r>
        <w:t xml:space="preserve">] students </w:t>
      </w:r>
      <w:r>
        <w:rPr>
          <w:u w:val="single"/>
        </w:rPr>
        <w:t xml:space="preserve">an informed American patriotism and lead students in a close study of the founding documents of the United States and Texas. The purpose of this objective is</w:t>
      </w:r>
      <w:r>
        <w:t xml:space="preserve"> to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students' knowledge of the deepest and noblest purposes of the United States and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enhance students' intellectual independence so that students may become</w:t>
      </w:r>
      <w:r>
        <w:t xml:space="preserve"> [</w:t>
      </w:r>
      <w:r>
        <w:rPr>
          <w:strike/>
        </w:rPr>
        <w:t xml:space="preserve">be</w:t>
      </w:r>
      <w:r>
        <w:t xml:space="preserve">] thoughtful, </w:t>
      </w:r>
      <w:r>
        <w:rPr>
          <w:u w:val="single"/>
        </w:rPr>
        <w:t xml:space="preserve">informed</w:t>
      </w:r>
      <w:r>
        <w:t xml:space="preserve"> [</w:t>
      </w:r>
      <w:r>
        <w:rPr>
          <w:strike/>
        </w:rPr>
        <w:t xml:space="preserve">active</w:t>
      </w:r>
      <w:r>
        <w:t xml:space="preserve">] citizens who have an appreciation for the </w:t>
      </w:r>
      <w:r>
        <w:rPr>
          <w:u w:val="single"/>
        </w:rPr>
        <w:t xml:space="preserve">fundamental democratic principles</w:t>
      </w:r>
      <w:r>
        <w:t xml:space="preserve"> [</w:t>
      </w:r>
      <w:r>
        <w:rPr>
          <w:strike/>
        </w:rPr>
        <w:t xml:space="preserve">basic values</w:t>
      </w:r>
      <w:r>
        <w:t xml:space="preserve">] of our state and national heritage</w:t>
      </w:r>
      <w:r>
        <w:rPr>
          <w:u w:val="single"/>
        </w:rPr>
        <w:t xml:space="preserve">;</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guide students toward understanding</w:t>
      </w:r>
      <w:r>
        <w:t xml:space="preserve"> [</w:t>
      </w:r>
      <w:r>
        <w:rPr>
          <w:strike/>
        </w:rPr>
        <w:t xml:space="preserve">who can understand</w:t>
      </w:r>
      <w:r>
        <w:t xml:space="preserve">] and productively </w:t>
      </w:r>
      <w:r>
        <w:rPr>
          <w:u w:val="single"/>
        </w:rPr>
        <w:t xml:space="preserve">functioning</w:t>
      </w:r>
      <w:r>
        <w:t xml:space="preserve"> [</w:t>
      </w:r>
      <w:r>
        <w:rPr>
          <w:strike/>
        </w:rPr>
        <w:t xml:space="preserve">function</w:t>
      </w:r>
      <w:r>
        <w:t xml:space="preserve">] in a free enterprise society.</w:t>
      </w:r>
    </w:p>
    <w:p w:rsidR="003F3435" w:rsidRDefault="0032493E">
      <w:pPr>
        <w:spacing w:line="480" w:lineRule="auto"/>
        <w:ind w:firstLine="720"/>
        <w:jc w:val="both"/>
      </w:pPr>
      <w:r>
        <w:t xml:space="preserve">OBJECTIVE 6: Qualified and highly effective personnel will be recruited, developed, and retained.</w:t>
      </w:r>
    </w:p>
    <w:p w:rsidR="003F3435" w:rsidRDefault="0032493E">
      <w:pPr>
        <w:spacing w:line="480" w:lineRule="auto"/>
        <w:ind w:firstLine="720"/>
        <w:jc w:val="both"/>
      </w:pPr>
      <w:r>
        <w:t xml:space="preserve">OBJECTIVE 7: The state's students will demonstrate exemplary performance in comparison to national and international standards.</w:t>
      </w:r>
    </w:p>
    <w:p w:rsidR="003F3435" w:rsidRDefault="0032493E">
      <w:pPr>
        <w:spacing w:line="480" w:lineRule="auto"/>
        <w:ind w:firstLine="720"/>
        <w:jc w:val="both"/>
      </w:pPr>
      <w:r>
        <w:t xml:space="preserve">OBJECTIVE 8: School campuses will maintain a safe and disciplined environment conducive to student learning.</w:t>
      </w:r>
    </w:p>
    <w:p w:rsidR="003F3435" w:rsidRDefault="0032493E">
      <w:pPr>
        <w:spacing w:line="480" w:lineRule="auto"/>
        <w:ind w:firstLine="720"/>
        <w:jc w:val="both"/>
      </w:pPr>
      <w:r>
        <w:t xml:space="preserve">OBJECTIVE 9: Educators will keep abreast of the development of creative and innovative techniques in instruction and administration using those techniques as appropriate to improve student learning.</w:t>
      </w:r>
    </w:p>
    <w:p w:rsidR="003F3435" w:rsidRDefault="0032493E">
      <w:pPr>
        <w:spacing w:line="480" w:lineRule="auto"/>
        <w:ind w:firstLine="720"/>
        <w:jc w:val="both"/>
      </w:pPr>
      <w:r>
        <w:t xml:space="preserve">OBJECTIVE 10: Technology will be implemented and used to increase the effectiveness of student learning, instructional management, staff development, and administration.</w:t>
      </w:r>
    </w:p>
    <w:p w:rsidR="003F3435" w:rsidRDefault="0032493E">
      <w:pPr>
        <w:spacing w:line="480" w:lineRule="auto"/>
        <w:ind w:firstLine="720"/>
        <w:jc w:val="both"/>
      </w:pPr>
      <w:r>
        <w:t xml:space="preserve">OBJECTIVE 11: The State Board of Education, the agency, and the commissioner shall assist school districts and charter schools in providing career and technology education to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by amending Subsection (h) and adding Subsections (h-1) and (h-2) to read as follows:</w:t>
      </w:r>
    </w:p>
    <w:p w:rsidR="003F3435" w:rsidRDefault="0032493E">
      <w:pPr>
        <w:spacing w:line="480" w:lineRule="auto"/>
        <w:ind w:firstLine="720"/>
        <w:jc w:val="both"/>
      </w:pPr>
      <w:r>
        <w:t xml:space="preserve">(h)</w:t>
      </w:r>
      <w:r xml:space="preserve">
        <w:t> </w:t>
      </w:r>
      <w:r xml:space="preserve">
        <w:t> </w:t>
      </w:r>
      <w:r>
        <w:t xml:space="preserve">The State Board of Education and each school district shall </w:t>
      </w:r>
      <w:r>
        <w:rPr>
          <w:u w:val="single"/>
        </w:rPr>
        <w:t xml:space="preserve">require</w:t>
      </w:r>
      <w:r>
        <w:t xml:space="preserve"> [</w:t>
      </w:r>
      <w:r>
        <w:rPr>
          <w:strike/>
        </w:rPr>
        <w:t xml:space="preserve">foster</w:t>
      </w:r>
      <w:r>
        <w:t xml:space="preserve">] the [</w:t>
      </w:r>
      <w:r>
        <w:rPr>
          <w:strike/>
        </w:rPr>
        <w:t xml:space="preserve">continuation of the tradition of</w:t>
      </w:r>
      <w:r>
        <w:t xml:space="preserve">] teaching </w:t>
      </w:r>
      <w:r>
        <w:rPr>
          <w:u w:val="single"/>
        </w:rPr>
        <w:t xml:space="preserve">of informed American patriotism,</w:t>
      </w:r>
      <w:r>
        <w:t xml:space="preserve"> [</w:t>
      </w:r>
      <w:r>
        <w:rPr>
          <w:strike/>
        </w:rPr>
        <w:t xml:space="preserve">United States and</w:t>
      </w:r>
      <w:r>
        <w:t xml:space="preserve">] Texas history</w:t>
      </w:r>
      <w:r>
        <w:rPr>
          <w:u w:val="single"/>
        </w:rPr>
        <w:t xml:space="preserve">,</w:t>
      </w:r>
      <w:r>
        <w:t xml:space="preserve"> and the free enterprise system [</w:t>
      </w:r>
      <w:r>
        <w:rPr>
          <w:strike/>
        </w:rPr>
        <w:t xml:space="preserve">in regular subject matter and in reading courses and</w:t>
      </w:r>
      <w:r>
        <w:t xml:space="preserve">] in the adoption of instructional materials </w:t>
      </w:r>
      <w:r>
        <w:rPr>
          <w:u w:val="single"/>
        </w:rPr>
        <w:t xml:space="preserve">for kindergarten through grade 12, including the founding documents of the United States</w:t>
      </w:r>
      <w:r>
        <w:t xml:space="preserve">. A primary purpose of the public school curriculum is to prepare thoughtful, </w:t>
      </w:r>
      <w:r>
        <w:rPr>
          <w:u w:val="single"/>
        </w:rPr>
        <w:t xml:space="preserve">informed</w:t>
      </w:r>
      <w:r>
        <w:t xml:space="preserve"> [</w:t>
      </w:r>
      <w:r>
        <w:rPr>
          <w:strike/>
        </w:rPr>
        <w:t xml:space="preserve">active</w:t>
      </w:r>
      <w:r>
        <w:t xml:space="preserve">] citizens who understand the importance of patriotism and can function productively in a free enterprise society with appreciation for the </w:t>
      </w:r>
      <w:r>
        <w:rPr>
          <w:u w:val="single"/>
        </w:rPr>
        <w:t xml:space="preserve">fundamental</w:t>
      </w:r>
      <w:r>
        <w:t xml:space="preserve"> [</w:t>
      </w:r>
      <w:r>
        <w:rPr>
          <w:strike/>
        </w:rPr>
        <w:t xml:space="preserve">basic</w:t>
      </w:r>
      <w:r>
        <w:t xml:space="preserve">] democratic </w:t>
      </w:r>
      <w:r>
        <w:rPr>
          <w:u w:val="single"/>
        </w:rPr>
        <w:t xml:space="preserve">principles</w:t>
      </w:r>
      <w:r>
        <w:t xml:space="preserve"> [</w:t>
      </w:r>
      <w:r>
        <w:rPr>
          <w:strike/>
        </w:rPr>
        <w:t xml:space="preserve">values</w:t>
      </w:r>
      <w:r>
        <w:t xml:space="preserve">] of our state and national heritage.</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In adopting the essential knowledge and skills for the foundation curriculum under Subsection (a)(1), the State Board of Education shall, as appropriate, adopt essential knowledge and skills that develop each student's civic knowledge, including an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fundamental moral, political, and intellectual foundations of the American experiment in self-government;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history, qualities, traditions, and features of civic engagement in the United States;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founding documents of the United States,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Declaration of Independence;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United States Constitution;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Federalist Papers, including Essays 10 and 51;</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excerpts from Alexis de Tocqueville's Democracy in America;</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transcript of the first Lincoln-Douglas debate;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writings of the founding fathers of the United States.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providing instruction regarding the founding documents of the United States as described by Subsection (h-1)(4), a school district or open-enrollment charter school shall use those documents as part of the instructional materials for the instruction.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