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87R7789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Roman Forest Public Utility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8404.001, Special District Local Laws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"City" means the City of Roman Forest,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8404, Special District Local Laws Code, is amended by adding Section 8404.005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8404.005.</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