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87R10364 BRG-F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4593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Harris County Municipal Utility District No. 581;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7924A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7924A.</w:t>
      </w:r>
      <w:r>
        <w:rPr>
          <w:u w:val="single"/>
        </w:rPr>
        <w:t xml:space="preserve"> </w:t>
      </w:r>
      <w:r>
        <w:rPr>
          <w:u w:val="single"/>
        </w:rPr>
        <w:t xml:space="preserve"> </w:t>
      </w:r>
      <w:r>
        <w:rPr>
          <w:u w:val="single"/>
        </w:rPr>
        <w:t xml:space="preserve">HARRIS COUNTY MUNICIPAL UTILITY DISTRICT NO.</w:t>
      </w:r>
      <w:r>
        <w:rPr>
          <w:u w:val="single"/>
        </w:rPr>
        <w:t xml:space="preserve"> </w:t>
      </w:r>
      <w:r>
        <w:rPr>
          <w:u w:val="single"/>
        </w:rPr>
        <w:t xml:space="preserve">581</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Harris County Municipal Utility District No.</w:t>
      </w:r>
      <w:r>
        <w:rPr>
          <w:u w:val="single"/>
        </w:rPr>
        <w:t xml:space="preserve"> </w:t>
      </w:r>
      <w:r>
        <w:rPr>
          <w:u w:val="single"/>
        </w:rPr>
        <w:t xml:space="preserve">581.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7924A.0104.</w:t>
      </w:r>
      <w:r>
        <w:rPr>
          <w:u w:val="single"/>
        </w:rPr>
        <w:t xml:space="preserve"> </w:t>
      </w:r>
      <w:r>
        <w:rPr>
          <w:u w:val="single"/>
        </w:rPr>
        <w:t xml:space="preserve"> </w:t>
      </w:r>
      <w:r>
        <w:rPr>
          <w:u w:val="single"/>
        </w:rPr>
        <w:t xml:space="preserve">CONSENT OF MUNICIPALITY REQUIRED.  The temporary directors may not hold an election under Section 7924A.0103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7924A.0202,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7924A.0103;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7924A.0103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7924A.0103;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7924A.0403.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7924A.0401,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Municipal Utility District No.</w:t>
      </w:r>
      <w:r xml:space="preserve">
        <w:t> </w:t>
      </w:r>
      <w:r>
        <w:t xml:space="preserve">581 initially includes all the territory contained in the following area:</w:t>
      </w:r>
    </w:p>
    <w:p w:rsidR="003F3435" w:rsidRDefault="0032493E">
      <w:pPr>
        <w:spacing w:line="480" w:lineRule="auto"/>
        <w:jc w:val="both"/>
      </w:pPr>
      <w:r>
        <w:rPr>
          <w:u w:val="single"/>
        </w:rPr>
        <w:t xml:space="preserve">TRACT 1 65.233 ACRES</w:t>
      </w:r>
    </w:p>
    <w:p w:rsidR="003F3435" w:rsidRDefault="0032493E">
      <w:pPr>
        <w:spacing w:line="480" w:lineRule="auto"/>
        <w:ind w:firstLine="720"/>
        <w:jc w:val="both"/>
      </w:pPr>
      <w:r>
        <w:t xml:space="preserve">A TRACT OR PARCEL CONTAINING 65.233 ACRES OR 2,841,562 SQUARE FEET OF LAND SITUATED IN THE WILLIAM SETTLE SURVEY, ABSTRACT NO. 705, HARRIS COUNTY, TEXAS, BEING THE RESIDUE OF A CALLED 66.07629 ACRE TRACT OF LAND, CONVEYED TO CYPRESS ROSE HILL, LTD. #1, AS RECORDED UNDER HARRIS COUNTY CLERK'S FILE (H.C.C.F. NO. E031964 WITH SAID 65.233 ACRE TRACT BEING MORE PARTICULARLY DESCRIBED BY METES AND BOUNDS AS FOLLOWS, WITH ALL BEARINGS BASED ON THE TEXAS STATE PLANE COORDINATE SYSTEM, SOUTH CENTRAL ZONE (NAD 83):</w:t>
      </w:r>
    </w:p>
    <w:p w:rsidR="003F3435" w:rsidRDefault="0032493E">
      <w:pPr>
        <w:spacing w:line="480" w:lineRule="auto"/>
        <w:ind w:firstLine="720"/>
        <w:jc w:val="both"/>
      </w:pPr>
      <w:r>
        <w:t xml:space="preserve">BEGINNING AT A CAPPED 5/8 INCH IRON ROD FOUND ON THE EAST RIGHT-OF-WAY (R.O.W.) LINE OF CYPRESS ROSEHILL ROAD (100 FEET WIDE) AS RECORDED UNDER H.C.C.F. NOS. 20080044631, 20080092981, AND 20080229033, FOR THE SOUTHWEST CORNER OF UNRESTRICTED RESERVE "F" OF LAKES AT CYPRESS HILL, MAP OR PLAT THEREOF RECORDED UNDER FILM CODE NO. 350084 OF THE HARRIS COUNTY MAP RECORDS (H.C.M.R.) AND THE NORTHWEST CORNER OF THE HEREIN DESCRIBED TRACT;</w:t>
      </w:r>
    </w:p>
    <w:p w:rsidR="003F3435" w:rsidRDefault="0032493E">
      <w:pPr>
        <w:spacing w:line="480" w:lineRule="auto"/>
        <w:ind w:firstLine="720"/>
        <w:jc w:val="both"/>
      </w:pPr>
      <w:r>
        <w:t xml:space="preserve">THENCE, NORTH 87 DEG. 47 MIN. 13 SEC. EAST, ALONG THE COMMON LINE OF SAID UNRESTRICTED RESERVE "F", SAID CALLED 66.07629 ACRE TRACT, AND LANDSCAPE RESERVE "B" OF SAID LAKES AT CYPRESS HILL, A DISTANCE OF 1,516.12 FEET TO A 5/8 INCH IRON ROD FOUND FOR THE NORTHEAST CORNER OF SAID CALLED 66.07629 ACRE TRACT AND THE HEREIN DESCRIBED TRACT;</w:t>
      </w:r>
    </w:p>
    <w:p w:rsidR="003F3435" w:rsidRDefault="0032493E">
      <w:pPr>
        <w:spacing w:line="480" w:lineRule="auto"/>
        <w:ind w:firstLine="720"/>
        <w:jc w:val="both"/>
      </w:pPr>
      <w:r>
        <w:t xml:space="preserve">THENCE, SOUTH 02 DEG. 28 MIN. 37 SEC. EAST, ALONG THE EAST LINE OF SAID CALLED 66.07629 ACRE TRACT, AND THE WEST LINE OF RESERVE "B" OF SAID LAKES AT CYPRESS HILL, A DISTANCE OF 5.64 FEET TO A CAPPED 5/8 INCH IRON ROD STAMPED "WINDROSE" SET FOR THE NORTHWEST CORNER OF A CALLED 46.8686 ACRE TRACT OF LAND, CONVEYED TO DAVID BRUCE JONES, AS RECORDED UNDER H.C.C.F. NO. 20110039327, FROM WHICH A FOUND 1/2 INCH IRON ROD BEARS FOR REFERENCE NORTH 06 DEG. 24 MIN. 48 SEC. WEST, A DISTANCE OF 1.34 FEET;</w:t>
      </w:r>
    </w:p>
    <w:p w:rsidR="003F3435" w:rsidRDefault="0032493E">
      <w:pPr>
        <w:spacing w:line="480" w:lineRule="auto"/>
        <w:ind w:firstLine="720"/>
        <w:jc w:val="both"/>
      </w:pPr>
      <w:r>
        <w:t xml:space="preserve">THENCE, SOUTH 02 DEG. 28 MIN. 47 SEC. EAST, ALONG THE COMMON LINE OF SAID CALLED 66.07629 ACRE TRACT, SAID CALLED 46.8686 ACRE TRACT, A CALLED 2.7153 ACRE TRACT OF LAND CONVEYED TO DAVID BRUCE JONES, AS RECORDED UNDER H.C.C.F. NO. 20110039327, AND A CALLED 30.0000 ACRE TRACT OF LAND, CONVEYED TO DAVID BRUCE JONES, AS RECORDED UNDER H.C.C.F. NO. M282878, A DISTANCE OF 1,868.53 FEET TO AN AXLE FOUND FOR THE SOUTHEAST CORNER OF SAID CALLED 66.07629 ACRE TRACT;</w:t>
      </w:r>
    </w:p>
    <w:p w:rsidR="003F3435" w:rsidRDefault="0032493E">
      <w:pPr>
        <w:spacing w:line="480" w:lineRule="auto"/>
        <w:ind w:firstLine="720"/>
        <w:jc w:val="both"/>
      </w:pPr>
      <w:r>
        <w:t xml:space="preserve">THENCE, SOUTH 88 DEG. 10 MIN. 44 SEC. WEST, ALONG THE SOUTH LINE OF SAID CALLED 66.07629 ACRE TRACT, A DISTANCE OF 1,524.78 FEET TO A CAPPED 5/8 INCH IRON ROD STAMPED "S &amp; V" FOUND ON THE EAST R.O.W. LINE OF SAID CYPRESS ROSEHILL ROAD, FOR THE NORTHWEST CORNER OF A CALLED 2.6547 ACRE TRACT, CONVEYED TO NORWEST MORTGAGE, INC. AS RECORDED UNDER H.C.C.F. NO. R856420;</w:t>
      </w:r>
    </w:p>
    <w:p w:rsidR="003F3435" w:rsidRDefault="0032493E">
      <w:pPr>
        <w:spacing w:line="480" w:lineRule="auto"/>
        <w:ind w:firstLine="720"/>
        <w:jc w:val="both"/>
      </w:pPr>
      <w:r>
        <w:t xml:space="preserve">THENCE, NORTH 02 DEG. 12 MIN. 58 SEC. WEST, ALONG THE EAST R.O.W. LINE OF SAID CYPRESS ROSEHILL ROAD, A DISTANCE OF 1,863.72 FEET TO THE POINT OF BEGINNING AND CONTAINING 65.233 ACRES OR 2,841,562 SQUARE FEET OF LAND, AS SHOWN ON JOB NO. 54760, PREPARED BY WINDROSE LAND SERVICES.</w:t>
      </w:r>
    </w:p>
    <w:p w:rsidR="003F3435" w:rsidRDefault="0032493E">
      <w:pPr>
        <w:spacing w:line="480" w:lineRule="auto"/>
        <w:jc w:val="both"/>
      </w:pPr>
      <w:r>
        <w:rPr>
          <w:u w:val="single"/>
        </w:rPr>
        <w:t xml:space="preserve">TRACT 2 (58.396 ACRES)</w:t>
      </w:r>
    </w:p>
    <w:p w:rsidR="003F3435" w:rsidRDefault="0032493E">
      <w:pPr>
        <w:spacing w:line="480" w:lineRule="auto"/>
        <w:ind w:firstLine="720"/>
        <w:jc w:val="both"/>
      </w:pPr>
      <w:r>
        <w:t xml:space="preserve">A 58.396 acre, or 2,543,742 square feet more or less, tract of land being the remaining portion of the 58.735 acre tract conveyed to Hally Beth Walker Poindexter, as recorded in Clerk's File No.</w:t>
      </w:r>
      <w:r xml:space="preserve">
        <w:t> </w:t>
      </w:r>
      <w:r>
        <w:t xml:space="preserve">E465875 in the Official Public Records of Real Property of Harris County, Texas, in the F. Benignus Survey, Abstract 1463, Harris County, Texas.  Said 58.396 acre tract being more fully described as follows, with bearings based on the North American Datum of 1983 NAD 83 (NA2011) epoch 2010.00, from the Texas Coordinate System established for the South Central Zone.</w:t>
      </w:r>
    </w:p>
    <w:p w:rsidR="003F3435" w:rsidRDefault="0032493E">
      <w:pPr>
        <w:spacing w:line="480" w:lineRule="auto"/>
        <w:ind w:firstLine="720"/>
        <w:jc w:val="both"/>
      </w:pPr>
      <w:r>
        <w:t xml:space="preserve">BEGINNING: At a found 3/4 inch iron rod on the north right-of-way line of Grant Road, a 60-foot right-of-way, at the southwest corner of said 58.735 acre tract, at the southeast corner of the 3.975 acre tract conveyed to O'Conner Properties, No.</w:t>
      </w:r>
      <w:r xml:space="preserve">
        <w:t> </w:t>
      </w:r>
      <w:r>
        <w:t xml:space="preserve">One, LLC, as recorded in Clerk's File No.</w:t>
      </w:r>
      <w:r xml:space="preserve">
        <w:t> </w:t>
      </w:r>
      <w:r>
        <w:t xml:space="preserve">20140112827 in the Official Public Records of Real Property of Harris County, Texas;</w:t>
      </w:r>
    </w:p>
    <w:p w:rsidR="003F3435" w:rsidRDefault="0032493E">
      <w:pPr>
        <w:spacing w:line="480" w:lineRule="auto"/>
        <w:ind w:firstLine="720"/>
        <w:jc w:val="both"/>
      </w:pPr>
      <w:r>
        <w:t xml:space="preserve">THENCE: N</w:t>
      </w:r>
      <w:r xml:space="preserve">
        <w:t> </w:t>
      </w:r>
      <w:r>
        <w:t xml:space="preserve">02°11'41"</w:t>
      </w:r>
      <w:r xml:space="preserve">
        <w:t> </w:t>
      </w:r>
      <w:r>
        <w:t xml:space="preserve">W, along and with the west line of said 58.735 acre tract, the east line of said 3.975 acre tract, the east line of the 10.2141 acre tract, conveyed to Emmanuel Baptist Church of Houston Texas, as recorded in Clerk's File No.</w:t>
      </w:r>
      <w:r xml:space="preserve">
        <w:t> </w:t>
      </w:r>
      <w:r>
        <w:t xml:space="preserve">20140542621, in the Official Public Records of Real Property of Harris County, Texas, the east line of the 6.6513 acre tract, conveyed to Doyle Kay and Cynthia L. Kay, as recorded in Clerk's File No.</w:t>
      </w:r>
      <w:r xml:space="preserve">
        <w:t> </w:t>
      </w:r>
      <w:r>
        <w:t xml:space="preserve">20080188383, and the east line of the 3.9999 acre tract, conveyed to Robert R. Hodge and Amy F. Vanzant-Hodge, as recorded in Clerk's File No 20070607517 in the Official Public Records of Real Property of Harris County, Texas, a distance of 1737.23 feet to a found 3/4 inch iron pipe on the south line of the 66.07529 acre tract conveyed to Cypress Rose Hill, Ltd. #1, as  recorded in Clerk's File No.</w:t>
      </w:r>
      <w:r xml:space="preserve">
        <w:t> </w:t>
      </w:r>
      <w:r>
        <w:t xml:space="preserve">E0319641 in the Official Public Records of Real Property of Harris County, Texas, at the northeast corner of said 3.9999 acre tract, for the northwest corner of this tract;</w:t>
      </w:r>
    </w:p>
    <w:p w:rsidR="003F3435" w:rsidRDefault="0032493E">
      <w:pPr>
        <w:spacing w:line="480" w:lineRule="auto"/>
        <w:ind w:firstLine="720"/>
        <w:jc w:val="both"/>
      </w:pPr>
      <w:r>
        <w:t xml:space="preserve">THENCE: N</w:t>
      </w:r>
      <w:r xml:space="preserve">
        <w:t> </w:t>
      </w:r>
      <w:r>
        <w:t xml:space="preserve">87°43'56"</w:t>
      </w:r>
      <w:r xml:space="preserve">
        <w:t> </w:t>
      </w:r>
      <w:r>
        <w:t xml:space="preserve">E, along and with the south line of said 66.07529 acre tract, a distance of 213.80 feet to a found axle on the west line of the 46.8686 acre tract, conveyed to Doyle E. Jones and Bruce Jones, as recorded in Clerk's File No.</w:t>
      </w:r>
      <w:r xml:space="preserve">
        <w:t> </w:t>
      </w:r>
      <w:r>
        <w:t xml:space="preserve">K944940 in the Official Public Records of Real Property of Harris County, Texas, and described in Document No.</w:t>
      </w:r>
      <w:r xml:space="preserve">
        <w:t> </w:t>
      </w:r>
      <w:r>
        <w:t xml:space="preserve">D581566 in the Official Public Records of Real Property of Harris County, Texas, at the southeast corner of said 66.07529 acre tract;</w:t>
      </w:r>
    </w:p>
    <w:p w:rsidR="003F3435" w:rsidRDefault="0032493E">
      <w:pPr>
        <w:spacing w:line="480" w:lineRule="auto"/>
        <w:ind w:firstLine="720"/>
        <w:jc w:val="both"/>
      </w:pPr>
      <w:r>
        <w:t xml:space="preserve">THENCE: S</w:t>
      </w:r>
      <w:r xml:space="preserve">
        <w:t> </w:t>
      </w:r>
      <w:r>
        <w:t xml:space="preserve">02°11'32"</w:t>
      </w:r>
      <w:r xml:space="preserve">
        <w:t> </w:t>
      </w:r>
      <w:r>
        <w:t xml:space="preserve">E, along and with the west line of said 46.8686 acre tract and an east line of said 58.735 acre tract, a distance of 455.96 feet to a found 1/2 inch iron rod, at the southwest corner of said 46.8686 acre tract and an interior corner of said 58.735 acre tract;</w:t>
      </w:r>
    </w:p>
    <w:p w:rsidR="003F3435" w:rsidRDefault="0032493E">
      <w:pPr>
        <w:spacing w:line="480" w:lineRule="auto"/>
        <w:ind w:firstLine="720"/>
        <w:jc w:val="both"/>
      </w:pPr>
      <w:r>
        <w:t xml:space="preserve">THENCE: N</w:t>
      </w:r>
      <w:r xml:space="preserve">
        <w:t> </w:t>
      </w:r>
      <w:r>
        <w:t xml:space="preserve">87°57'55"</w:t>
      </w:r>
      <w:r xml:space="preserve">
        <w:t> </w:t>
      </w:r>
      <w:r>
        <w:t xml:space="preserve">E, along and with a north line of said 58.735 acre tract, the south line of said 46.8686 acre tract, and the south line of a called 5.720 acre tract conveyed to Manuel Cuevas and Lorena Cuevas, as   recorded in Clerk's File No.</w:t>
      </w:r>
      <w:r xml:space="preserve">
        <w:t> </w:t>
      </w:r>
      <w:r>
        <w:t xml:space="preserve">RP-2019-9855 in the Official Public Records of Real Property of Harris County, Texas, a distance of 1700.29 feet to a found 3/4 inch iron pipe in the west line of the 1.15 acre tract conveyed to Garon W. Hano and Nicole B. Hano, as recorded in Clerk's File No.</w:t>
      </w:r>
      <w:r xml:space="preserve">
        <w:t> </w:t>
      </w:r>
      <w:r>
        <w:t xml:space="preserve">20130173499 in the Official Public Records of Real Property of Harris County, Texas, for the northeast corner of this tract;</w:t>
      </w:r>
    </w:p>
    <w:p w:rsidR="003F3435" w:rsidRDefault="0032493E">
      <w:pPr>
        <w:spacing w:line="480" w:lineRule="auto"/>
        <w:ind w:firstLine="720"/>
        <w:jc w:val="both"/>
      </w:pPr>
      <w:r>
        <w:t xml:space="preserve">THENCE: S</w:t>
      </w:r>
      <w:r xml:space="preserve">
        <w:t> </w:t>
      </w:r>
      <w:r>
        <w:t xml:space="preserve">02°02'13"</w:t>
      </w:r>
      <w:r xml:space="preserve">
        <w:t> </w:t>
      </w:r>
      <w:r>
        <w:t xml:space="preserve">E, along and with an east line of said 58.735 acre tract, the west line of said 1.15 acre tract and the west right-of-way line of Kitzman Road, a variable width right-of-way, a distance of 371.42 feet to a set 5/8 inch iron rod with a yellow cap marked "Pape-Dawson", at the north corner of the 0.2038 acre right-of-way dedication conveyed to Harris County, Texas, as recorded in Volume 3765, Page 717 in the Deed Records of Harris County, Texas;</w:t>
      </w:r>
    </w:p>
    <w:p w:rsidR="003F3435" w:rsidRDefault="0032493E">
      <w:pPr>
        <w:spacing w:line="480" w:lineRule="auto"/>
        <w:ind w:firstLine="720"/>
        <w:jc w:val="both"/>
      </w:pPr>
      <w:r>
        <w:t xml:space="preserve">THENCE: Along and with the west right-of-way line of said Kitzman Road and the west line of said 0.2038 acre tract the following bearings and distances:</w:t>
      </w:r>
    </w:p>
    <w:p w:rsidR="003F3435" w:rsidRDefault="0032493E">
      <w:pPr>
        <w:spacing w:line="480" w:lineRule="auto"/>
        <w:ind w:firstLine="1440"/>
        <w:ind w:start="720"/>
        <w:jc w:val="both"/>
      </w:pPr>
      <w:r>
        <w:t xml:space="preserve">Southwesterly, along a non-tangent curve to the left, said curve having a radial bearing of S</w:t>
      </w:r>
      <w:r xml:space="preserve">
        <w:t> </w:t>
      </w:r>
      <w:r>
        <w:t xml:space="preserve">77°53'45"</w:t>
      </w:r>
      <w:r xml:space="preserve">
        <w:t> </w:t>
      </w:r>
      <w:r>
        <w:t xml:space="preserve">E, a radius of 330.00 feet, a central angle of 14°08'28", a chord bearing and distance of S</w:t>
      </w:r>
      <w:r xml:space="preserve">
        <w:t> </w:t>
      </w:r>
      <w:r>
        <w:t xml:space="preserve">05°02'01"</w:t>
      </w:r>
      <w:r xml:space="preserve">
        <w:t> </w:t>
      </w:r>
      <w:r>
        <w:t xml:space="preserve">W, 81.24 feet, for an arc length of 81.45 feet to a set 5/8 inch iron rod with a yellow cap marked "Pape-Dawson" for the point of tangency;</w:t>
      </w:r>
    </w:p>
    <w:p w:rsidR="003F3435" w:rsidRDefault="0032493E">
      <w:pPr>
        <w:spacing w:line="480" w:lineRule="auto"/>
        <w:ind w:firstLine="720"/>
        <w:jc w:val="both"/>
      </w:pPr>
      <w:r>
        <w:t xml:space="preserve">THENCE: S</w:t>
      </w:r>
      <w:r xml:space="preserve">
        <w:t> </w:t>
      </w:r>
      <w:r>
        <w:t xml:space="preserve">02°02'13"</w:t>
      </w:r>
      <w:r xml:space="preserve">
        <w:t> </w:t>
      </w:r>
      <w:r>
        <w:t xml:space="preserve">E, a distance of 833.64 feet to a found 5/8 inch iron rod at the intersection of the west right-of-way line of said Kitzman Road and the north right-of-way line of said Grant Road, at the southwest corner of said 0.2038 acre tract and the southeast corner of this tract;</w:t>
      </w:r>
    </w:p>
    <w:p w:rsidR="003F3435" w:rsidRDefault="0032493E">
      <w:pPr>
        <w:spacing w:line="480" w:lineRule="auto"/>
        <w:ind w:firstLine="720"/>
        <w:jc w:val="both"/>
      </w:pPr>
      <w:r>
        <w:t xml:space="preserve">THENCE: S</w:t>
      </w:r>
      <w:r xml:space="preserve">
        <w:t> </w:t>
      </w:r>
      <w:r>
        <w:t xml:space="preserve">88°04'20"</w:t>
      </w:r>
      <w:r xml:space="preserve">
        <w:t> </w:t>
      </w:r>
      <w:r>
        <w:t xml:space="preserve">W, along and with the north right-of-way line of said Grant Road, a distance of 1900.54 feet to the POINT OF BEGINNING, and containing 58.396 acres in Harris County, Texas. Said tract being described in accordance with a survey made on the ground and a survey description and map prepared under job number 49226-19 by Pape-Dawson Engineers, Inc.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7924A, Special District Local Laws Code, as added by Section 1 of this Act, is amended by adding Section 7924A.0306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