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87R16353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Veale Ranch Municipal Management District No. 1; providing authority to issue bonds; providing authority to impose assessments, fees, and taxes;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3994 to read as follows:</w:t>
      </w:r>
    </w:p>
    <w:p w:rsidR="003F3435" w:rsidRDefault="0032493E">
      <w:pPr>
        <w:spacing w:line="480" w:lineRule="auto"/>
        <w:jc w:val="center"/>
      </w:pPr>
      <w:r>
        <w:rPr>
          <w:u w:val="single"/>
        </w:rPr>
        <w:t xml:space="preserve">CHAPTER 3994. VEALE RANCH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Fort Worth.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Parker County or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Veale Ranch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3994.0102.</w:t>
      </w:r>
      <w:r>
        <w:rPr>
          <w:u w:val="single"/>
        </w:rPr>
        <w:t xml:space="preserve"> </w:t>
      </w:r>
      <w:r>
        <w:rPr>
          <w:u w:val="single"/>
        </w:rPr>
        <w:t xml:space="preserve"> </w:t>
      </w:r>
      <w:r>
        <w:rPr>
          <w:u w:val="single"/>
        </w:rPr>
        <w:t xml:space="preserve">NATURE OF DISTRICT.  The Veale Ranch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a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a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or a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or a county creates a tax increment reinvestment zone described by Subsection (a), the city or county may determine the percentage of the property in the zone that may be used for residential purposes and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3994.0109.</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Aaron Murff</w:t>
            </w:r>
          </w:p>
        </w:tc>
      </w:tr>
      <w:tr>
        <w:tc>
          <w:p/>
        </w:tc>
        <w:tc>
          <w:p>
            <w:r>
              <w:rPr>
                <w:u w:val="single"/>
              </w:rPr>
              <w:t xml:space="preserve">2</w:t>
            </w:r>
          </w:p>
        </w:tc>
        <w:tc>
          <w:p/>
        </w:tc>
        <w:tc>
          <w:p>
            <w:r>
              <w:rPr>
                <w:u w:val="single"/>
              </w:rPr>
              <w:t xml:space="preserve">Colin Neblett</w:t>
            </w:r>
          </w:p>
        </w:tc>
      </w:tr>
      <w:tr>
        <w:tc>
          <w:p/>
        </w:tc>
        <w:tc>
          <w:p>
            <w:r>
              <w:rPr>
                <w:u w:val="single"/>
              </w:rPr>
              <w:t xml:space="preserve">3</w:t>
            </w:r>
          </w:p>
        </w:tc>
        <w:tc>
          <w:p/>
        </w:tc>
        <w:tc>
          <w:p>
            <w:r>
              <w:rPr>
                <w:u w:val="single"/>
              </w:rPr>
              <w:t xml:space="preserve">Cole Evans</w:t>
            </w:r>
          </w:p>
        </w:tc>
      </w:tr>
      <w:tr>
        <w:tc>
          <w:p/>
        </w:tc>
        <w:tc>
          <w:p>
            <w:r>
              <w:rPr>
                <w:u w:val="single"/>
              </w:rPr>
              <w:t xml:space="preserve">4</w:t>
            </w:r>
          </w:p>
        </w:tc>
        <w:tc>
          <w:p/>
        </w:tc>
        <w:tc>
          <w:p>
            <w:r>
              <w:rPr>
                <w:u w:val="single"/>
              </w:rPr>
              <w:t xml:space="preserve">Tim Roberts</w:t>
            </w:r>
          </w:p>
        </w:tc>
      </w:tr>
      <w:tr>
        <w:tc>
          <w:p/>
        </w:tc>
        <w:tc>
          <w:p>
            <w:r>
              <w:rPr>
                <w:u w:val="single"/>
              </w:rPr>
              <w:t xml:space="preserve">5</w:t>
            </w:r>
          </w:p>
        </w:tc>
        <w:tc>
          <w:p/>
        </w:tc>
        <w:tc>
          <w:p>
            <w:r>
              <w:rPr>
                <w:u w:val="single"/>
              </w:rPr>
              <w:t xml:space="preserve">David Rambie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3994.0304.</w:t>
      </w:r>
      <w:r>
        <w:rPr>
          <w:u w:val="single"/>
        </w:rPr>
        <w:t xml:space="preserve"> </w:t>
      </w:r>
      <w:r>
        <w:rPr>
          <w:u w:val="single"/>
        </w:rPr>
        <w:t xml:space="preserve"> </w:t>
      </w:r>
      <w:r>
        <w:rPr>
          <w:u w:val="single"/>
        </w:rPr>
        <w:t xml:space="preserve">LAW ENFORCEMENT SERVICES.  To protect the public interest, the district may contract with a county or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relocate,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EMINENT DOMAIN. </w:t>
      </w:r>
      <w:r>
        <w:rPr>
          <w:u w:val="single"/>
        </w:rPr>
        <w:t xml:space="preserve"> </w:t>
      </w:r>
      <w:r>
        <w:rPr>
          <w:u w:val="single"/>
        </w:rPr>
        <w:t xml:space="preserve">The district may exercise the power of eminent domain in the manner provided by Section 49.222,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3994.0312.</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3994.0506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 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improvements financed by an obligation issued under this section will be conveyed to or operated and maintained by a county,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3994.0505.</w:t>
      </w:r>
      <w:r>
        <w:rPr>
          <w:u w:val="single"/>
        </w:rPr>
        <w:t xml:space="preserve"> </w:t>
      </w:r>
      <w:r>
        <w:rPr>
          <w:u w:val="single"/>
        </w:rPr>
        <w:t xml:space="preserve"> </w:t>
      </w:r>
      <w:r>
        <w:rPr>
          <w:u w:val="single"/>
        </w:rPr>
        <w:t xml:space="preserve">BONDS SECURED BY AD VALOREM TAXES; ELECTIONS.  (a)  If authorized at an election under Section 3994.0501,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3994.0506.</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Veale Ranch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All that certain 3790.36 acre tract or parcel of land situated in Tarrant and Parker Counties of the State of Texas and being part of the H. T. &amp; B. RR Co. Survey, Section Number 3, Abstract Number 648, the N. Underwood Survey, Abstract Number 1579, the I. &amp; G. N. RR Co. Survey, Abstract Number 2002, the W. Robinson Survey, Abstract Number 1107, the I. &amp; G. N. RR Co. Survey, Abstract Number 2224, the I &amp; G. N. RR Co. Survey, Abstract Number 1991, in said Parker County; and being part of the I. &amp; G. N. RR Co. Survey, Abstract Number not yet assigned this date, the I &amp; G. N. RR Co. Survey, Abstract Number not yet assigned this date, the W. Robinson Survey, Abstract Number 1274, the H. Lane Survey, Abstract Number 928, the T. &amp; N. O. RR Survey, Abstract Number 1567, the S. A. &amp; M. G. RR Co. Survey, Abstract Number 1479, the Socorro Farming Co. Survey, Abstract Number 1844, the G. H. &amp; H. RR Survey, Abstract Number 623, the D. Dixon Survey, Abstract Number 442, the D. T. Finley Survey, Abstract Number 1900, the D. T. Finley Survey, Abstract Number 1903, and all of the W. Atkins Survey, Abstract Number 1961 in said  Tarrant County, said tract being part of a called 3893.555 acre tract as described in a deed to Iona L.L.C., filed 24 April 2003, and recorded in volume 2096 page 106 of the Official Property Records of said Parker County, Texas, (hereinafter referred to as OPRPC), and recorded in instrument D203145633 of the Official Records of said Tarrant County (hereinafter referred to as ORTC), and said tract being all of a called 11.000 acre tract as described in deed to Iona Land, L.P., filed 03 May 2005, and recorded in instrument number D205124001, and said tract being all of the remainder of a called 62.050 acre tract of land and all of a called 0.847 acre tract of land as described in a deed to Iona East L.L.C., filed 21 April 2015, recorded in Document Number 215081241 of said ORTC, said tract also being all of a called 25.00 acre tract as described in a deed to Iona East L.L.C., filed 21 April 2015, recorded in Document Number 215081239 of said ORTC, and being more particularly described as follows;</w:t>
      </w:r>
    </w:p>
    <w:p w:rsidR="003F3435" w:rsidRDefault="0032493E">
      <w:pPr>
        <w:spacing w:line="480" w:lineRule="auto"/>
        <w:jc w:val="both"/>
      </w:pPr>
      <w:r>
        <w:t xml:space="preserve">BEGINNING at a nail found at the base of a pipe fence corner post for the most southerly southeast corner of the tract being described, said nail having NAD83 Grid coordinates of N-6918724.96, E-2268232.52, and said nail being the most southerly southeast corner of said Iona 3893.555 acre tract, same being the northeast corner of a called 584.049 acre tract of land to Aledo Real Estate Landholdings Group LLC, filed 30 May 2007, recorded in Document Number 207185948 of said ORTC, said nail also being on the west line of a called 1214.617 acre tract of land as described in a deed to Johnny Hampton (Bud) Vinson II and Cheryl R. Vinson, filed 24 May 2004, recorded in Document Number 204159103 of said ORTC;</w:t>
      </w:r>
    </w:p>
    <w:p w:rsidR="003F3435" w:rsidRDefault="0032493E">
      <w:pPr>
        <w:spacing w:line="480" w:lineRule="auto"/>
        <w:jc w:val="both"/>
      </w:pPr>
      <w:r>
        <w:t xml:space="preserve">THENCE: South 89 degrees 26 minutes 17 seconds West, with the south line of said Iona 3893.555 acre tract and the north line of said Aledo tract, and along and near a barbed wire fence, a distance of 5820.74 feet to a found 1/2 inch iron rod for the most southerly southwest corner of said Iona 3893.555 acre tract, same being the northwest corner of the Bella Flora, an Addition to said Tarrant County, according to plat of the same authorized 12 November 2013, and recorded in document number D213294652 of the Plat Records of said Tarrant County, and said rod being in the east line of a called 231-522/100 acre tract of land as described in a deed to Forest C. Barber, Jr., filed 12 November 2004, recorded in Document Number 204353915 of said ORTC;</w:t>
      </w:r>
    </w:p>
    <w:p w:rsidR="003F3435" w:rsidRDefault="0032493E">
      <w:pPr>
        <w:spacing w:line="480" w:lineRule="auto"/>
        <w:jc w:val="both"/>
      </w:pPr>
      <w:r>
        <w:t xml:space="preserve">THENCE: North 00 degrees 33 minutes 10 seconds West, with the west line of said Iona 3893.555 acre tract and the east line of said Barber tract, and along and near a barbed wire fence, a distance of 2870.96 feet to a found 1 inch pipe for an inner ell corner of said Iona 3893.555 acre tract, same being the northeast corner of said Barber tract;</w:t>
      </w:r>
    </w:p>
    <w:p w:rsidR="003F3435" w:rsidRDefault="0032493E">
      <w:pPr>
        <w:spacing w:line="480" w:lineRule="auto"/>
        <w:jc w:val="both"/>
      </w:pPr>
      <w:r>
        <w:t xml:space="preserve">THENCE: North 89 degrees 46 minutes 26 seconds West, with a south line of said Iona 3893.55 acre tract and the north line of said Barber tract and along and near a barbed wire fence, a distance of 1327.34 feet to a set 1/2 inch rebar for a southwest corner of said Iona 3893.555 acre tract, same being the southeast corner of Tract 36, of the Creeks of Aledo Subdivision, filed 09 April 2003, recorded in volume 2095 page 1608, of said OPRPC, and said rebar being North 89 degrees 48 minutes 04 seconds East, a distance of 367.85 feet from a found 1 inch rod by a Set Stone being the northeast corner of the J.F. Gomer Survey, Abstract Number 496;</w:t>
      </w:r>
    </w:p>
    <w:p w:rsidR="003F3435" w:rsidRDefault="0032493E">
      <w:pPr>
        <w:spacing w:line="480" w:lineRule="auto"/>
        <w:jc w:val="both"/>
      </w:pPr>
      <w:r>
        <w:t xml:space="preserve">THENCE: North 34 degrees 15 minutes 21 seconds West, with the northeast line of said Tract 36, a distance of 569.06 feet to a set 1/2 inch rebar for an angle point in said northeast line;</w:t>
      </w:r>
    </w:p>
    <w:p w:rsidR="003F3435" w:rsidRDefault="0032493E">
      <w:pPr>
        <w:spacing w:line="480" w:lineRule="auto"/>
        <w:jc w:val="both"/>
      </w:pPr>
      <w:r>
        <w:t xml:space="preserve">THENCE: North 34 degrees 02 minutes 46 seconds West, with the northeast line of said Tract 36, a distance of 420.94 feet to a found capped iron rod at the base of a pipe fence corner post on the northeast corner of said Tract 36, same being the southeast corner of Tract 37, of the Creeks of Aledo Subdivision, filed 28 March 2001, recorded in volume 1919 page 1365 of said OPRPC;</w:t>
      </w:r>
    </w:p>
    <w:p w:rsidR="003F3435" w:rsidRDefault="0032493E">
      <w:pPr>
        <w:spacing w:line="480" w:lineRule="auto"/>
        <w:jc w:val="both"/>
      </w:pPr>
      <w:r>
        <w:t xml:space="preserve">THENCE: North 34 degrees 04 minutes 37 seconds West, with the northeast line of said Tract 37, a distance of 483.85 feet to a set 1/2 inch rebar for an angle point in said northeast line;</w:t>
      </w:r>
    </w:p>
    <w:p w:rsidR="003F3435" w:rsidRDefault="0032493E">
      <w:pPr>
        <w:spacing w:line="480" w:lineRule="auto"/>
        <w:jc w:val="both"/>
      </w:pPr>
      <w:r>
        <w:t xml:space="preserve">THENCE: North 34 degrees 03 minutes 53 seconds West, with the northeast line of said Tract 37, a distance of 418.88 feet to a set 1/2 inch rebar at the north corner of said Tract 37, same being the east corner of Tract 38, of the Creeks of Aledo Subdivision, filed 22 May 2002, recorded in volume 2012 page 926 of said OPRPC;</w:t>
      </w:r>
    </w:p>
    <w:p w:rsidR="003F3435" w:rsidRDefault="0032493E">
      <w:pPr>
        <w:spacing w:line="480" w:lineRule="auto"/>
        <w:jc w:val="both"/>
      </w:pPr>
      <w:r>
        <w:t xml:space="preserve">THENCE: North 34 degrees 01 minutes 19 seconds West, with the northeast line of said Tract 38, a distance of 289.75 feet to a pipe fence corner post at the north corner of said Tract 38, same being the east corner of Tract 39, of the Creeks of Aledo Subdivision, filed 22 May 2002, recorded in volume 2012 page 926 of said OPRPC;</w:t>
      </w:r>
    </w:p>
    <w:p w:rsidR="003F3435" w:rsidRDefault="0032493E">
      <w:pPr>
        <w:spacing w:line="480" w:lineRule="auto"/>
        <w:jc w:val="both"/>
      </w:pPr>
      <w:r>
        <w:t xml:space="preserve">THENCE: North 34 degrees 06 minutes 35 seconds West, with the northeast line of said Tract 39, a distance of 379.38 feet to a found 1/2 inch iron rod at the base of a fence corner post, said post being at the north corner of Tract 39, same being the east corner of Tract 40, of the Creeks of Aledo Subdivision, filed 10 April 2002, recorded in volume 2002 page 1945 of said OPRPC;</w:t>
      </w:r>
    </w:p>
    <w:p w:rsidR="003F3435" w:rsidRDefault="0032493E">
      <w:pPr>
        <w:spacing w:line="480" w:lineRule="auto"/>
        <w:jc w:val="both"/>
      </w:pPr>
      <w:r>
        <w:t xml:space="preserve">THENCE: North 34 degrees 08 minutes 47 seconds West, with the northeast line of said Tract 40, a distance of 709.67 feet to a set 1/2 inch rebar for the north corner of said Tract 40, same being the most easterly east corner of Tract 25 of the Creeks of Aledo Subdivision, filed 10 April 2002, recorded in volume 2002 page 1945 of said OPRPC;</w:t>
      </w:r>
    </w:p>
    <w:p w:rsidR="003F3435" w:rsidRDefault="0032493E">
      <w:pPr>
        <w:spacing w:line="480" w:lineRule="auto"/>
        <w:jc w:val="both"/>
      </w:pPr>
      <w:r>
        <w:t xml:space="preserve">THENCE: North 34 degrees 06 minutes 45 seconds West, with the northeast line of said Tract 25, a distance of 607.13 feet to a set 1/2 inch rebar for the north corner of said Tract 25, same being the east corner of Tract 27 of the Creeks of Aledo Subdivision, filed 28 March 2001, recorded in volume 1919 page 1364 of said OPRPC;</w:t>
      </w:r>
    </w:p>
    <w:p w:rsidR="003F3435" w:rsidRDefault="0032493E">
      <w:pPr>
        <w:spacing w:line="480" w:lineRule="auto"/>
        <w:jc w:val="both"/>
      </w:pPr>
      <w:r>
        <w:t xml:space="preserve">THENCE: North 33 degrees 58 minutes 11 seconds West, with the northeast line of said Tract  27, passing at 5.03 feet a found iron pipe on the northeast line of said Tract 27 and continuing a total a distance of 316.12 feet to a set 1/2 inch rebar for an angle point in said northeast line;</w:t>
      </w:r>
    </w:p>
    <w:p w:rsidR="003F3435" w:rsidRDefault="0032493E">
      <w:pPr>
        <w:spacing w:line="480" w:lineRule="auto"/>
        <w:jc w:val="both"/>
      </w:pPr>
      <w:r>
        <w:t xml:space="preserve">THENCE: North 34 degrees 08 minutes 10 seconds West, with the northeast line of said Tract 27, a distance of 79.78 feet to a found iron rod for the north corner of said Tract 27, same being the east corner of Tract 29 of the Creeks of Aledo Subdivision, filed 28 March 2001, recorded in volume 1919 page 1364 of said OPRPC;</w:t>
      </w:r>
    </w:p>
    <w:p w:rsidR="003F3435" w:rsidRDefault="0032493E">
      <w:pPr>
        <w:spacing w:line="480" w:lineRule="auto"/>
        <w:jc w:val="both"/>
      </w:pPr>
      <w:r>
        <w:t xml:space="preserve">THENCE: North 34 degrees 15 minutes 17 seconds West, with the northeast line of said Tract 29, a distance of 322.40 feet to a set 1/2 inch rebar at the base of a pipe fence corner post for an ell corner of said Iona 3893.555 acre tract, same being a corner of said Tract 29;</w:t>
      </w:r>
    </w:p>
    <w:p w:rsidR="003F3435" w:rsidRDefault="0032493E">
      <w:pPr>
        <w:spacing w:line="480" w:lineRule="auto"/>
        <w:jc w:val="both"/>
      </w:pPr>
      <w:r>
        <w:t xml:space="preserve">THENCE: North 81 degrees 29 minutes 34 West, with the north line of said Tract 29, passing at 95.36 feet a found iron rod at the northwest corner of said Tract 29, same being the northeast corner of said Tract 30 and passing at 744.18 feet a found iron rod at the northwest corner of said Tract 30, same being the northeast corner of Tract 28 and continuing a total distance of 1026.64 feet to a set 1/2 inch rebar on the northwest corner of said Tract 28, same being the northeast corner of Tract 43 of the Creeks of Aledo Subdivision, filed 26 April 2000, in said OPRPC;</w:t>
      </w:r>
    </w:p>
    <w:p w:rsidR="003F3435" w:rsidRDefault="0032493E">
      <w:pPr>
        <w:spacing w:line="480" w:lineRule="auto"/>
        <w:jc w:val="both"/>
      </w:pPr>
      <w:r>
        <w:t xml:space="preserve">THENCE: North 83 degrees 10 minutes 18 seconds West, with the north line of Tract 43, passing at 250.45 feet at a set 1/2 inch rebar on the northwest corner of said Tract 43, same being the northeast corner of Tract 44 of said Creeks of Aledo Subdivision, filed 26 April 2000, in said OPRPC, and continuing with the north line of said Tract 44, a total distance of 458.63 feet to a set 1/2 inch rebar for a corner of this tract;</w:t>
      </w:r>
    </w:p>
    <w:p w:rsidR="003F3435" w:rsidRDefault="0032493E">
      <w:pPr>
        <w:spacing w:line="480" w:lineRule="auto"/>
        <w:jc w:val="both"/>
      </w:pPr>
      <w:r>
        <w:t xml:space="preserve">THENCE: North, a distance of 1969.64 feet to a set 1/2 inch rebar for a corner of this tract;</w:t>
      </w:r>
    </w:p>
    <w:p w:rsidR="003F3435" w:rsidRDefault="0032493E">
      <w:pPr>
        <w:spacing w:line="480" w:lineRule="auto"/>
        <w:jc w:val="both"/>
      </w:pPr>
      <w:r>
        <w:t xml:space="preserve">THENCE: North 34 degrees 04 minutes 42 seconds West, a distance of 606.04 feet to a set 1/2 inch rebar for a corner of this tract;</w:t>
      </w:r>
    </w:p>
    <w:p w:rsidR="003F3435" w:rsidRDefault="0032493E">
      <w:pPr>
        <w:spacing w:line="480" w:lineRule="auto"/>
        <w:jc w:val="both"/>
      </w:pPr>
      <w:r>
        <w:t xml:space="preserve">THENCE: North 89 degrees 58 minutes 37 seconds West, and passing at 327.98 feet a found iron rod being the northeast corner of a called 5.00 acre tract as described in deed to Robert Leland Ekstrom, filed 04 May 2010, and recorded in volume 2776 page 1198 of the official public records of said Parker County, and continuing on said course with the north line of said Ekstrom 5 acre tract and passing at 1080.38 feet a found iron rod being the northwest corner of said Esktrom 5 acre tract, and continuing on said course a total distance of 1239.90 feet to a set 1/2 inch rebar for a corner of this tract;</w:t>
      </w:r>
    </w:p>
    <w:p w:rsidR="003F3435" w:rsidRDefault="0032493E">
      <w:pPr>
        <w:spacing w:line="480" w:lineRule="auto"/>
        <w:jc w:val="both"/>
      </w:pPr>
      <w:r>
        <w:t xml:space="preserve">THENCE: South 24 degrees 30 minutes 06 seconds West, a distance of 1362.24 feet to a set 1/2 inch rebar for a corner of this tract;</w:t>
      </w:r>
    </w:p>
    <w:p w:rsidR="003F3435" w:rsidRDefault="0032493E">
      <w:pPr>
        <w:spacing w:line="480" w:lineRule="auto"/>
        <w:jc w:val="both"/>
      </w:pPr>
      <w:r>
        <w:t xml:space="preserve">THENCE: West, a distance of 635.99 feet to a set 1/2 inch rebar for the most westerly southwest corner of this tract, said rebar being on the east line of Farm to Market Road Number 1187, same being the west line of said Iona Tract said rebar being North 00 degrees 48 minutes 31 seconds East, a distance of 1000.26 feet from a found 1\2 inch rebar being the southwest corner of a 120.88 acre tract;</w:t>
      </w:r>
    </w:p>
    <w:p w:rsidR="003F3435" w:rsidRDefault="0032493E">
      <w:pPr>
        <w:spacing w:line="480" w:lineRule="auto"/>
        <w:jc w:val="both"/>
      </w:pPr>
      <w:r>
        <w:t xml:space="preserve">THENCE: North 00 degrees 48 minutes 31 seconds East, with the east line of said road 1187, a distance of 2051.06 feet to a set 1/2 inch rebar for a corner of this tract, and said rebar being on the southeast line of Aledo Iona Road;</w:t>
      </w:r>
    </w:p>
    <w:p w:rsidR="003F3435" w:rsidRDefault="0032493E">
      <w:pPr>
        <w:spacing w:line="480" w:lineRule="auto"/>
        <w:jc w:val="both"/>
      </w:pPr>
      <w:r>
        <w:t xml:space="preserve">THENCE: With the south line of said Aledo Iona Road the following seventeen (17) calls:</w:t>
      </w:r>
    </w:p>
    <w:p w:rsidR="003F3435" w:rsidRDefault="0032493E">
      <w:pPr>
        <w:spacing w:line="480" w:lineRule="auto"/>
        <w:ind w:start="720"/>
        <w:jc w:val="both"/>
      </w:pPr>
      <w:r>
        <w:t xml:space="preserve">1.</w:t>
      </w:r>
      <w:r xml:space="preserve">
        <w:t> </w:t>
      </w:r>
      <w:r xml:space="preserve">
        <w:t> </w:t>
      </w:r>
      <w:r>
        <w:t xml:space="preserve">North 33 degrees 11 minutes 47 seconds East, a distance of 1752.65 feet to a set 1\2" rebar;</w:t>
      </w:r>
    </w:p>
    <w:p w:rsidR="003F3435" w:rsidRDefault="0032493E">
      <w:pPr>
        <w:spacing w:line="480" w:lineRule="auto"/>
        <w:ind w:start="720"/>
        <w:jc w:val="both"/>
      </w:pPr>
      <w:r>
        <w:t xml:space="preserve">2.</w:t>
      </w:r>
      <w:r xml:space="preserve">
        <w:t> </w:t>
      </w:r>
      <w:r xml:space="preserve">
        <w:t> </w:t>
      </w:r>
      <w:r>
        <w:t xml:space="preserve">North 36 degrees 53 minutes 00 seconds East, a distance of 813.13 feet to a pipe fence corner post;</w:t>
      </w:r>
    </w:p>
    <w:p w:rsidR="003F3435" w:rsidRDefault="0032493E">
      <w:pPr>
        <w:spacing w:line="480" w:lineRule="auto"/>
        <w:ind w:start="720"/>
        <w:jc w:val="both"/>
      </w:pPr>
      <w:r>
        <w:t xml:space="preserve">3.</w:t>
      </w:r>
      <w:r xml:space="preserve">
        <w:t> </w:t>
      </w:r>
      <w:r xml:space="preserve">
        <w:t> </w:t>
      </w:r>
      <w:r>
        <w:t xml:space="preserve">North 57 degrees 20 minutes 59 seconds East, a distance of 970.84 feet to a pipe fence corner post;</w:t>
      </w:r>
    </w:p>
    <w:p w:rsidR="003F3435" w:rsidRDefault="0032493E">
      <w:pPr>
        <w:spacing w:line="480" w:lineRule="auto"/>
        <w:ind w:start="720"/>
        <w:jc w:val="both"/>
      </w:pPr>
      <w:r>
        <w:t xml:space="preserve">4.</w:t>
      </w:r>
      <w:r xml:space="preserve">
        <w:t> </w:t>
      </w:r>
      <w:r xml:space="preserve">
        <w:t> </w:t>
      </w:r>
      <w:r>
        <w:t xml:space="preserve">North 77 degrees 47 minutes 00 seconds East, a distance of 434.81 feet to a pipe fence corner post;</w:t>
      </w:r>
    </w:p>
    <w:p w:rsidR="003F3435" w:rsidRDefault="0032493E">
      <w:pPr>
        <w:spacing w:line="480" w:lineRule="auto"/>
        <w:ind w:start="720"/>
        <w:jc w:val="both"/>
      </w:pPr>
      <w:r>
        <w:t xml:space="preserve">5.</w:t>
      </w:r>
      <w:r xml:space="preserve">
        <w:t> </w:t>
      </w:r>
      <w:r xml:space="preserve">
        <w:t> </w:t>
      </w:r>
      <w:r>
        <w:t xml:space="preserve">North 85 degrees 44 minutes 03 seconds East, a distance of 448.55 feet to a pipe fence corner post;</w:t>
      </w:r>
    </w:p>
    <w:p w:rsidR="003F3435" w:rsidRDefault="0032493E">
      <w:pPr>
        <w:spacing w:line="480" w:lineRule="auto"/>
        <w:ind w:start="720"/>
        <w:jc w:val="both"/>
      </w:pPr>
      <w:r>
        <w:t xml:space="preserve">6.</w:t>
      </w:r>
      <w:r xml:space="preserve">
        <w:t> </w:t>
      </w:r>
      <w:r xml:space="preserve">
        <w:t> </w:t>
      </w:r>
      <w:r>
        <w:t xml:space="preserve">North 77 degrees 08 minutes 49 seconds East, a distance of 622.41 feet to a pipe fence corner post;</w:t>
      </w:r>
    </w:p>
    <w:p w:rsidR="003F3435" w:rsidRDefault="0032493E">
      <w:pPr>
        <w:spacing w:line="480" w:lineRule="auto"/>
        <w:ind w:start="720"/>
        <w:jc w:val="both"/>
      </w:pPr>
      <w:r>
        <w:t xml:space="preserve">7.</w:t>
      </w:r>
      <w:r xml:space="preserve">
        <w:t> </w:t>
      </w:r>
      <w:r xml:space="preserve">
        <w:t> </w:t>
      </w:r>
      <w:r>
        <w:t xml:space="preserve">North 84 degrees 37 minutes 50 seconds East, a distance of 850.19 feet to a set 1\2" rebar;</w:t>
      </w:r>
    </w:p>
    <w:p w:rsidR="003F3435" w:rsidRDefault="0032493E">
      <w:pPr>
        <w:spacing w:line="480" w:lineRule="auto"/>
        <w:ind w:start="720"/>
        <w:jc w:val="both"/>
      </w:pPr>
      <w:r>
        <w:t xml:space="preserve">8.</w:t>
      </w:r>
      <w:r xml:space="preserve">
        <w:t> </w:t>
      </w:r>
      <w:r xml:space="preserve">
        <w:t> </w:t>
      </w:r>
      <w:r>
        <w:t xml:space="preserve">South 86 degrees 35 minutes 40 seconds East, a distance of 58.49 feet to a set 1\2" rebar;</w:t>
      </w:r>
    </w:p>
    <w:p w:rsidR="003F3435" w:rsidRDefault="0032493E">
      <w:pPr>
        <w:spacing w:line="480" w:lineRule="auto"/>
        <w:ind w:start="720"/>
        <w:jc w:val="both"/>
      </w:pPr>
      <w:r>
        <w:t xml:space="preserve">9.</w:t>
      </w:r>
      <w:r xml:space="preserve">
        <w:t> </w:t>
      </w:r>
      <w:r xml:space="preserve">
        <w:t> </w:t>
      </w:r>
      <w:r>
        <w:t xml:space="preserve">North 84 degrees 17 minutes 28 seconds East, a distance of 1593.30 feet to a fence corner post;</w:t>
      </w:r>
    </w:p>
    <w:p w:rsidR="003F3435" w:rsidRDefault="0032493E">
      <w:pPr>
        <w:spacing w:line="480" w:lineRule="auto"/>
        <w:ind w:start="720"/>
        <w:jc w:val="both"/>
      </w:pPr>
      <w:r>
        <w:t xml:space="preserve">10.</w:t>
      </w:r>
      <w:r xml:space="preserve">
        <w:t> </w:t>
      </w:r>
      <w:r xml:space="preserve">
        <w:t> </w:t>
      </w:r>
      <w:r>
        <w:t xml:space="preserve">North 84 degrees 12 minutes 06 seconds East, a distance of 1463.59 feet to a fence corner post;</w:t>
      </w:r>
    </w:p>
    <w:p w:rsidR="003F3435" w:rsidRDefault="0032493E">
      <w:pPr>
        <w:spacing w:line="480" w:lineRule="auto"/>
        <w:ind w:start="720"/>
        <w:jc w:val="both"/>
      </w:pPr>
      <w:r>
        <w:t xml:space="preserve">11.</w:t>
      </w:r>
      <w:r xml:space="preserve">
        <w:t> </w:t>
      </w:r>
      <w:r xml:space="preserve">
        <w:t> </w:t>
      </w:r>
      <w:r>
        <w:t xml:space="preserve">North 84 degrees 26 minutes 03 seconds East, a distance of 377.37 feet to a fence corner post;</w:t>
      </w:r>
    </w:p>
    <w:p w:rsidR="003F3435" w:rsidRDefault="0032493E">
      <w:pPr>
        <w:spacing w:line="480" w:lineRule="auto"/>
        <w:ind w:start="720"/>
        <w:jc w:val="both"/>
      </w:pPr>
      <w:r>
        <w:t xml:space="preserve">12.</w:t>
      </w:r>
      <w:r xml:space="preserve">
        <w:t> </w:t>
      </w:r>
      <w:r xml:space="preserve">
        <w:t> </w:t>
      </w:r>
      <w:r>
        <w:t xml:space="preserve">North 84 degrees 18 minutes 18 seconds East, a distance of 378.43 feet to a set 1\2" rebar;</w:t>
      </w:r>
    </w:p>
    <w:p w:rsidR="003F3435" w:rsidRDefault="0032493E">
      <w:pPr>
        <w:spacing w:line="480" w:lineRule="auto"/>
        <w:ind w:start="720"/>
        <w:jc w:val="both"/>
      </w:pPr>
      <w:r>
        <w:t xml:space="preserve">13.</w:t>
      </w:r>
      <w:r xml:space="preserve">
        <w:t> </w:t>
      </w:r>
      <w:r xml:space="preserve">
        <w:t> </w:t>
      </w:r>
      <w:r>
        <w:t xml:space="preserve">North 86 degrees 52 minutes 33 seconds East, a distance of 261.06 feet to a set 1\2" rebar;</w:t>
      </w:r>
    </w:p>
    <w:p w:rsidR="003F3435" w:rsidRDefault="0032493E">
      <w:pPr>
        <w:spacing w:line="480" w:lineRule="auto"/>
        <w:ind w:start="720"/>
        <w:jc w:val="both"/>
      </w:pPr>
      <w:r>
        <w:t xml:space="preserve">14.</w:t>
      </w:r>
      <w:r xml:space="preserve">
        <w:t> </w:t>
      </w:r>
      <w:r xml:space="preserve">
        <w:t> </w:t>
      </w:r>
      <w:r>
        <w:t xml:space="preserve">South 88 degrees 14 minutes 59 seconds East, a distance of 212.79 feet to a set 1\2" rebar;</w:t>
      </w:r>
    </w:p>
    <w:p w:rsidR="003F3435" w:rsidRDefault="0032493E">
      <w:pPr>
        <w:spacing w:line="480" w:lineRule="auto"/>
        <w:ind w:start="720"/>
        <w:jc w:val="both"/>
      </w:pPr>
      <w:r>
        <w:t xml:space="preserve">15.</w:t>
      </w:r>
      <w:r xml:space="preserve">
        <w:t> </w:t>
      </w:r>
      <w:r xml:space="preserve">
        <w:t> </w:t>
      </w:r>
      <w:r>
        <w:t xml:space="preserve">South 84 degrees 02 minutes 19 seconds East, a distance of 189.05 feet to a set 1\2" rebar;</w:t>
      </w:r>
    </w:p>
    <w:p w:rsidR="003F3435" w:rsidRDefault="0032493E">
      <w:pPr>
        <w:spacing w:line="480" w:lineRule="auto"/>
        <w:ind w:start="720"/>
        <w:jc w:val="both"/>
      </w:pPr>
      <w:r>
        <w:t xml:space="preserve">16.</w:t>
      </w:r>
      <w:r xml:space="preserve">
        <w:t> </w:t>
      </w:r>
      <w:r xml:space="preserve">
        <w:t> </w:t>
      </w:r>
      <w:r>
        <w:t xml:space="preserve">South 80 degrees 23 minutes 48 seconds East, a distance of 724.30 feet to a set 1\2" rebar;</w:t>
      </w:r>
    </w:p>
    <w:p w:rsidR="003F3435" w:rsidRDefault="0032493E">
      <w:pPr>
        <w:spacing w:line="480" w:lineRule="auto"/>
        <w:ind w:start="720"/>
        <w:jc w:val="both"/>
      </w:pPr>
      <w:r>
        <w:t xml:space="preserve">17.</w:t>
      </w:r>
      <w:r xml:space="preserve">
        <w:t> </w:t>
      </w:r>
      <w:r xml:space="preserve">
        <w:t> </w:t>
      </w:r>
      <w:r>
        <w:t xml:space="preserve">North 09 degrees 38 minutes 43 seconds East, a distance of 41.36 feet to a set 1\2" rebar for a corner of this tract, said rebar being on the south line of the Union Pacific Railroad, formerly known as the Texas &amp; Pacific Railway;</w:t>
      </w:r>
    </w:p>
    <w:p w:rsidR="003F3435" w:rsidRDefault="0032493E">
      <w:pPr>
        <w:spacing w:line="480" w:lineRule="auto"/>
        <w:jc w:val="both"/>
      </w:pPr>
      <w:r>
        <w:t xml:space="preserve">THENCE: With the south line of said Railroad the following eighteen (18) calls:</w:t>
      </w:r>
    </w:p>
    <w:p w:rsidR="003F3435" w:rsidRDefault="0032493E">
      <w:pPr>
        <w:spacing w:line="480" w:lineRule="auto"/>
        <w:ind w:start="720"/>
        <w:jc w:val="both"/>
      </w:pPr>
      <w:r>
        <w:t xml:space="preserve">1.</w:t>
      </w:r>
      <w:r xml:space="preserve">
        <w:t> </w:t>
      </w:r>
      <w:r xml:space="preserve">
        <w:t> </w:t>
      </w:r>
      <w:r>
        <w:t xml:space="preserve">South 80 degrees 21 minutes 17 seconds East, a distance of 549.51 feet to a set 1\2" rebar for an angle point, said rebar being on the west line of said Lane Survey, same being the east line of said Robinson Survey;</w:t>
      </w:r>
    </w:p>
    <w:p w:rsidR="003F3435" w:rsidRDefault="0032493E">
      <w:pPr>
        <w:spacing w:line="480" w:lineRule="auto"/>
        <w:ind w:start="720"/>
        <w:jc w:val="both"/>
      </w:pPr>
      <w:r>
        <w:t xml:space="preserve">2.</w:t>
      </w:r>
      <w:r xml:space="preserve">
        <w:t> </w:t>
      </w:r>
      <w:r xml:space="preserve">
        <w:t> </w:t>
      </w:r>
      <w:r>
        <w:t xml:space="preserve">South 00 degrees 31 minutes 22 seconds East, with the west line of said Lane Survey, and the east line of said Robinson Survey, a distance of 25.40 feet to a set 1\2" rebar for a corner;</w:t>
      </w:r>
    </w:p>
    <w:p w:rsidR="003F3435" w:rsidRDefault="0032493E">
      <w:pPr>
        <w:spacing w:line="480" w:lineRule="auto"/>
        <w:ind w:start="720"/>
        <w:jc w:val="both"/>
      </w:pPr>
      <w:r>
        <w:t xml:space="preserve">3.</w:t>
      </w:r>
      <w:r xml:space="preserve">
        <w:t> </w:t>
      </w:r>
      <w:r xml:space="preserve">
        <w:t> </w:t>
      </w:r>
      <w:r>
        <w:t xml:space="preserve">South 80 degrees 21 minutes 17 seconds East, a distance of 1999.95 feet to a set 1\2" rebar for a start of a curve to the right;</w:t>
      </w:r>
    </w:p>
    <w:p w:rsidR="003F3435" w:rsidRDefault="0032493E">
      <w:pPr>
        <w:spacing w:line="480" w:lineRule="auto"/>
        <w:ind w:start="720"/>
        <w:jc w:val="both"/>
      </w:pPr>
      <w:r>
        <w:t xml:space="preserve">4.</w:t>
      </w:r>
      <w:r xml:space="preserve">
        <w:t> </w:t>
      </w:r>
      <w:r xml:space="preserve">
        <w:t> </w:t>
      </w:r>
      <w:r>
        <w:t xml:space="preserve">With said curve to the right, an arc length of 766.60 feet, with a central angle of 25 degrees 35 minutes 43 seconds, and a radius of 1716.07 feet, and a chord bearing and distance of South 67 degrees 33 minutes 26 seconds East, 760.25 feet to a set 1\2 inch rebar for the end of said curve to the right;</w:t>
      </w:r>
    </w:p>
    <w:p w:rsidR="003F3435" w:rsidRDefault="0032493E">
      <w:pPr>
        <w:spacing w:line="480" w:lineRule="auto"/>
        <w:ind w:start="720"/>
        <w:jc w:val="both"/>
      </w:pPr>
      <w:r>
        <w:t xml:space="preserve">5.</w:t>
      </w:r>
      <w:r xml:space="preserve">
        <w:t> </w:t>
      </w:r>
      <w:r xml:space="preserve">
        <w:t> </w:t>
      </w:r>
      <w:r>
        <w:t xml:space="preserve">South 54 degrees 45 minutes 35 seconds East, a distance of 411.67 feet to a set 1\2 inch rebar for the start of a curve to the left;</w:t>
      </w:r>
    </w:p>
    <w:p w:rsidR="003F3435" w:rsidRDefault="0032493E">
      <w:pPr>
        <w:spacing w:line="480" w:lineRule="auto"/>
        <w:ind w:start="720"/>
        <w:jc w:val="both"/>
      </w:pPr>
      <w:r>
        <w:t xml:space="preserve">6.</w:t>
      </w:r>
      <w:r xml:space="preserve">
        <w:t> </w:t>
      </w:r>
      <w:r xml:space="preserve">
        <w:t> </w:t>
      </w:r>
      <w:r>
        <w:t xml:space="preserve">With said curve to the left, an arc length of 1133.46 feet, with a central angle of 31 degrees 40 minutes 10 seconds, and a radius of 2050.63 feet, with a chord bearing and distance of South 70 degrees 35 minutes 40 seconds East, 1119.09 feet to a set 1\2 inch rebar for the end of said curve to the left;</w:t>
      </w:r>
    </w:p>
    <w:p w:rsidR="003F3435" w:rsidRDefault="0032493E">
      <w:pPr>
        <w:spacing w:line="480" w:lineRule="auto"/>
        <w:ind w:start="720"/>
        <w:jc w:val="both"/>
      </w:pPr>
      <w:r>
        <w:t xml:space="preserve">7.</w:t>
      </w:r>
      <w:r xml:space="preserve">
        <w:t> </w:t>
      </w:r>
      <w:r xml:space="preserve">
        <w:t> </w:t>
      </w:r>
      <w:r>
        <w:t xml:space="preserve">South 86 degrees 25 minutes 45 seconds East, a distance of 2213.78 feet to a set 1\2 inch rebar for the start of a curve to the left;</w:t>
      </w:r>
    </w:p>
    <w:p w:rsidR="003F3435" w:rsidRDefault="0032493E">
      <w:pPr>
        <w:spacing w:line="480" w:lineRule="auto"/>
        <w:ind w:start="720"/>
        <w:jc w:val="both"/>
      </w:pPr>
      <w:r>
        <w:t xml:space="preserve">8.</w:t>
      </w:r>
      <w:r xml:space="preserve">
        <w:t> </w:t>
      </w:r>
      <w:r xml:space="preserve">
        <w:t> </w:t>
      </w:r>
      <w:r>
        <w:t xml:space="preserve">With said curve to the left, an arc length of 192.54 feet, with a central angle of 05 degrees 24 minutes 18 seconds, and a radius of 2041.02 feet, with a chord bearing and distance of South 89 degrees 07 minutes 54 seconds East, 192.47 feet to a set 1\2 inch rebar for the end of said curve to the left, said rebar being on the west line of said Socorro Survey, same being the east line of said S.A.&amp;M.G. RR Co Survey, A-1479;</w:t>
      </w:r>
    </w:p>
    <w:p w:rsidR="003F3435" w:rsidRDefault="0032493E">
      <w:pPr>
        <w:spacing w:line="480" w:lineRule="auto"/>
        <w:ind w:start="720"/>
        <w:jc w:val="both"/>
      </w:pPr>
      <w:r>
        <w:t xml:space="preserve">9.</w:t>
      </w:r>
      <w:r xml:space="preserve">
        <w:t> </w:t>
      </w:r>
      <w:r xml:space="preserve">
        <w:t> </w:t>
      </w:r>
      <w:r>
        <w:t xml:space="preserve">North 00 degrees 33 minutes 35 seconds West, with the west line of said Socorro Survey, and with the east line of said S.A.&amp;M.G. RR Survey, a distance of 25.01 feet to a set 1\2 inch rebar for the start of a curve to the left;</w:t>
      </w:r>
    </w:p>
    <w:p w:rsidR="003F3435" w:rsidRDefault="0032493E">
      <w:pPr>
        <w:spacing w:line="480" w:lineRule="auto"/>
        <w:ind w:start="720"/>
        <w:jc w:val="both"/>
      </w:pPr>
      <w:r>
        <w:t xml:space="preserve">10.</w:t>
      </w:r>
      <w:r xml:space="preserve">
        <w:t> </w:t>
      </w:r>
      <w:r xml:space="preserve">
        <w:t> </w:t>
      </w:r>
      <w:r>
        <w:t xml:space="preserve">With said curve to the left, an arc length of 576.88 feet, with a central angle of 16 degrees 23 minutes 43 seconds, and a radius of 2016.02 feet, with a chord bearing and distance of North 79 degrees 57 minutes 09 seconds East, 574.92 feet to a set 1\2 inch rebar for the end of said curve to the left;</w:t>
      </w:r>
    </w:p>
    <w:p w:rsidR="003F3435" w:rsidRDefault="0032493E">
      <w:pPr>
        <w:spacing w:line="480" w:lineRule="auto"/>
        <w:ind w:start="720"/>
        <w:jc w:val="both"/>
      </w:pPr>
      <w:r>
        <w:t xml:space="preserve">11.</w:t>
      </w:r>
      <w:r xml:space="preserve">
        <w:t> </w:t>
      </w:r>
      <w:r xml:space="preserve">
        <w:t> </w:t>
      </w:r>
      <w:r>
        <w:t xml:space="preserve">South 18 degrees 14 minutes 42 seconds East, a distance of 50.01 feet to a set 1\2 inch rebar for the start of a curve to the left;</w:t>
      </w:r>
    </w:p>
    <w:p w:rsidR="003F3435" w:rsidRDefault="0032493E">
      <w:pPr>
        <w:spacing w:line="480" w:lineRule="auto"/>
        <w:ind w:start="720"/>
        <w:jc w:val="both"/>
      </w:pPr>
      <w:r>
        <w:t xml:space="preserve">12.</w:t>
      </w:r>
      <w:r xml:space="preserve">
        <w:t> </w:t>
      </w:r>
      <w:r xml:space="preserve">
        <w:t> </w:t>
      </w:r>
      <w:r>
        <w:t xml:space="preserve">With said curve to the left, an arc length of 238.39 feet, with a central angle of 06 degrees 36 minutes 40 seconds, and a radius of 2066.03 feet, with a chord bearing and distance of North 68 degrees 26 minutes 58 seconds East, 238.26 feet to a set 1\2 inch rebar for the end of said curve to the left;</w:t>
      </w:r>
    </w:p>
    <w:p w:rsidR="003F3435" w:rsidRDefault="0032493E">
      <w:pPr>
        <w:spacing w:line="480" w:lineRule="auto"/>
        <w:ind w:start="720"/>
        <w:jc w:val="both"/>
      </w:pPr>
      <w:r>
        <w:t xml:space="preserve">13.</w:t>
      </w:r>
      <w:r xml:space="preserve">
        <w:t> </w:t>
      </w:r>
      <w:r xml:space="preserve">
        <w:t> </w:t>
      </w:r>
      <w:r>
        <w:t xml:space="preserve">North 65 degrees 08 minutes 20 seconds East, a distance of 460.91 feet to a set 1\2 inch rebar for the start of a curve to the right;</w:t>
      </w:r>
    </w:p>
    <w:p w:rsidR="003F3435" w:rsidRDefault="0032493E">
      <w:pPr>
        <w:spacing w:line="480" w:lineRule="auto"/>
        <w:ind w:start="720"/>
        <w:jc w:val="both"/>
      </w:pPr>
      <w:r>
        <w:t xml:space="preserve">14.</w:t>
      </w:r>
      <w:r xml:space="preserve">
        <w:t> </w:t>
      </w:r>
      <w:r xml:space="preserve">
        <w:t> </w:t>
      </w:r>
      <w:r>
        <w:t xml:space="preserve">With said curve to the right, an arc length of 789.93 feet, with a central angle of 11 degrees 17 minutes 02 seconds, and a radius of 4011.02 feet, with a chord bearing and distance of North 72 degrees 14 minutes 04 seconds East, 788.66 feet to a set 1\2 inch rebar for the end of said curve to the right;</w:t>
      </w:r>
    </w:p>
    <w:p w:rsidR="003F3435" w:rsidRDefault="0032493E">
      <w:pPr>
        <w:spacing w:line="480" w:lineRule="auto"/>
        <w:ind w:start="720"/>
        <w:jc w:val="both"/>
      </w:pPr>
      <w:r>
        <w:t xml:space="preserve">15.</w:t>
      </w:r>
      <w:r xml:space="preserve">
        <w:t> </w:t>
      </w:r>
      <w:r xml:space="preserve">
        <w:t> </w:t>
      </w:r>
      <w:r>
        <w:t xml:space="preserve">North 12 degrees 07 minutes 25 seconds West, a distance of 50.01 feet to a set 1\2 inch rebar for the start of a curve to the right;</w:t>
      </w:r>
    </w:p>
    <w:p w:rsidR="003F3435" w:rsidRDefault="0032493E">
      <w:pPr>
        <w:spacing w:line="480" w:lineRule="auto"/>
        <w:ind w:start="720"/>
        <w:jc w:val="both"/>
      </w:pPr>
      <w:r>
        <w:t xml:space="preserve">16.</w:t>
      </w:r>
      <w:r xml:space="preserve">
        <w:t> </w:t>
      </w:r>
      <w:r xml:space="preserve">
        <w:t> </w:t>
      </w:r>
      <w:r>
        <w:t xml:space="preserve">With said curve to the right, an arc length of 83.77 feet, with a central angle of 01 degrees 10 minutes 55 seconds, and a radius of 4061.03 feet, with a chord bearing and distance of North 78 degrees 28 minutes 03 seconds East, 83.77 feet to a set 1\2 inch rebar for the end of said curve to the right, same being the start of a compound curve to the right;</w:t>
      </w:r>
    </w:p>
    <w:p w:rsidR="003F3435" w:rsidRDefault="0032493E">
      <w:pPr>
        <w:spacing w:line="480" w:lineRule="auto"/>
        <w:ind w:start="720"/>
        <w:jc w:val="both"/>
      </w:pPr>
      <w:r>
        <w:t xml:space="preserve">17.</w:t>
      </w:r>
      <w:r xml:space="preserve">
        <w:t> </w:t>
      </w:r>
      <w:r xml:space="preserve">
        <w:t> </w:t>
      </w:r>
      <w:r>
        <w:t xml:space="preserve">With said compound curve to the right, an arc length of 1607.42 feet, with a central angle of 17 degrees 33 minutes 43 seconds, and a radius of 5244.19 feet, with a chord bearing and distance of North 88 degrees 43 minutes 51 seconds East, 1601.13 feet to a set 1\2 inch rebar for the end of said compound curve to the right;</w:t>
      </w:r>
    </w:p>
    <w:p w:rsidR="003F3435" w:rsidRDefault="0032493E">
      <w:pPr>
        <w:spacing w:line="480" w:lineRule="auto"/>
        <w:ind w:start="720"/>
        <w:jc w:val="both"/>
      </w:pPr>
      <w:r>
        <w:t xml:space="preserve">18.</w:t>
      </w:r>
      <w:r xml:space="preserve">
        <w:t> </w:t>
      </w:r>
      <w:r xml:space="preserve">
        <w:t> </w:t>
      </w:r>
      <w:r>
        <w:t xml:space="preserve">South 82 degrees 08 minutes 49 seconds East, and passing at 280.72 feet a found 1 inch pipe by a fence corner post on the east line of said G.H.&amp;H. RR Survey, same being the west line of said Dixon Survey, and being the northeast corner of said Iona 3893.555 acre tract, same being the northwest corner of said Iona East 25.00 acre tract, and continuing on said course, a total distance of 1633.04 feet to a set 1/2 inch rebar for the most northerly northeast corner of this tract, same being the northeast corner of said Iona East 25.00 acre tract, said rebar being on the west line of Farm to Market Road 2871 and said rebar being the start of a curve to the left, having a central angle of 22 degrees 31 minutes 58 seconds, a radius of 2417.57 feet, and a chord bearing and distance of South 11 degrees 35 minutes 48 seconds East, 944.64 feet;</w:t>
      </w:r>
    </w:p>
    <w:p w:rsidR="003F3435" w:rsidRDefault="0032493E">
      <w:pPr>
        <w:spacing w:line="480" w:lineRule="auto"/>
        <w:jc w:val="both"/>
      </w:pPr>
      <w:r>
        <w:t xml:space="preserve">THENCE: With the west line of said FM Road 2871, and with said curve to the left, an arc length of 950.76 feet to a found capped iron rod for the most easterly southeast corner of this tract, said rod being the southeast corner of said Iona East 0.847 acre tract and said rod being the remainder northeast corner of a called 3.429 acre tract as described in deed to Benbrook Christian Fellowship, filed 16 June 2005, and recorded in county clerks number D205170789 of said ORTC;</w:t>
      </w:r>
    </w:p>
    <w:p w:rsidR="003F3435" w:rsidRDefault="0032493E">
      <w:pPr>
        <w:spacing w:line="480" w:lineRule="auto"/>
        <w:jc w:val="both"/>
      </w:pPr>
      <w:r>
        <w:t xml:space="preserve">THENCE: South 64 degrees 26 minutes 52 seconds West, with the south line of said Iona East 0.847 acre tract part of the way, a distance of 475.37 feet to a found 1/2 inch iron rod for a corner of this tract, said rod being a corner of a called 11.350 acre tract as described in deed to Benbrook Christian Fellowship, filed 11 November 2003, and recorded in county clerks number D203422046 of said ORTC;</w:t>
      </w:r>
    </w:p>
    <w:p w:rsidR="003F3435" w:rsidRDefault="0032493E">
      <w:pPr>
        <w:spacing w:line="480" w:lineRule="auto"/>
        <w:jc w:val="both"/>
      </w:pPr>
      <w:r>
        <w:t xml:space="preserve">THENCE: South 47 degrees 54 minutes 42 seconds West, with the north line of said 11.350 acre tract, a distance of 222.02 feet to a set 1/2 inch iron rod for a corner of this tract, same being a corner of said 11.350 acre tract;</w:t>
      </w:r>
    </w:p>
    <w:p w:rsidR="003F3435" w:rsidRDefault="0032493E">
      <w:pPr>
        <w:spacing w:line="480" w:lineRule="auto"/>
        <w:jc w:val="both"/>
      </w:pPr>
      <w:r>
        <w:t xml:space="preserve">THENCE: South 31 degrees 23 minutes 01 seconds West, with the north line of said 11.350 acre tract, and with a barbed wire fence, a distance of 625.02 feet to a set 1/2 inch rebar for the most southerly southeast corner of said Iona East 62.050 Acre tract, same being the southwest corner of said 11.350 acre tract;</w:t>
      </w:r>
    </w:p>
    <w:p w:rsidR="003F3435" w:rsidRDefault="0032493E">
      <w:pPr>
        <w:spacing w:line="480" w:lineRule="auto"/>
        <w:jc w:val="both"/>
      </w:pPr>
      <w:r>
        <w:t xml:space="preserve">THENCE: South 89 degrees 36 minutes 36 seconds West, with the south line of said Iona East 62.050 acre tract, a distance of 597.88 feet to a set 1/2 inch rebar for the southwest corner of said Iona East 62.050 Acre tract, same being the northwest corner of Lot 1, Block 1, of the Benbrook Water and Sewer Authority Tank Site, filed in cabinet A, slide 4324, of the plat records of said Tarrant County, said rebar also being on the east line of said Iona 3893.555 acre tract;</w:t>
      </w:r>
    </w:p>
    <w:p w:rsidR="003F3435" w:rsidRDefault="0032493E">
      <w:pPr>
        <w:spacing w:line="480" w:lineRule="auto"/>
        <w:jc w:val="both"/>
      </w:pPr>
      <w:r>
        <w:t xml:space="preserve">THENCE: South 00 degrees 21 minutes 32 seconds East, with the east line of said Iona 3893.555 acre tract, and with the west line of said Benbrook Water and Sewer Authority Tank Site, a distance of 8.83 feet to a found capped iron rod for the most southerly southeast corner of said Iona 3893.555 acre tract, same being the northeast corner of a called 117.198 acres tract of land as described in a deed to PB Ventana 1 LLC, filed 17 June 2015, recorded in Document Number 215129625, of said ORTC;</w:t>
      </w:r>
    </w:p>
    <w:p w:rsidR="003F3435" w:rsidRDefault="0032493E">
      <w:pPr>
        <w:spacing w:line="480" w:lineRule="auto"/>
        <w:jc w:val="both"/>
      </w:pPr>
      <w:r>
        <w:t xml:space="preserve">THENCE: South 89 degrees 26 minutes 37 seconds West, with the south line of said Iona tract and the north line of said PB Ventana tract, and with a barbed wire fence, a distance of 3712.74 feet to a found 1 inch iron rod for an inner ell corner of said Iona 3893.555 acre tract, same being the northwest corner of a called 162.310 acre tract as described in a deed to PB Long Term Hold 1, LP, filed 17 June 2015, recorded in Document Number 215129626 of said ORTC;</w:t>
      </w:r>
    </w:p>
    <w:p w:rsidR="003F3435" w:rsidRDefault="0032493E">
      <w:pPr>
        <w:spacing w:line="480" w:lineRule="auto"/>
        <w:jc w:val="both"/>
      </w:pPr>
      <w:r>
        <w:t xml:space="preserve">THENCE: South 00 degrees 32 minutes 18 seconds East, with the east line of said Iona 3893.555 acre tract and the west line of said PB Long Term tract, and along and near a barbed wire fence part of the way, a distance of 6921.26 feet to a found 1 inch iron rod for a southeast corner of said Iona 3893.555 acre tract, same being an inner ell corner of said Vinson tract;</w:t>
      </w:r>
    </w:p>
    <w:p w:rsidR="003F3435" w:rsidRDefault="0032493E">
      <w:pPr>
        <w:spacing w:line="480" w:lineRule="auto"/>
        <w:jc w:val="both"/>
      </w:pPr>
      <w:r>
        <w:t xml:space="preserve">THENCE: South 89 degrees 27 minutes 33 Seconds West, with the south line of said Iona 3893.555 acre tract and the north line of said Vinson tract, a distance of 3180.16 feet to a found 1 inch iron rod for an ell corner of said Iona 3893.555 acre tract, same being the most westerly northwest corner of said Vinson tract;</w:t>
      </w:r>
    </w:p>
    <w:p w:rsidR="003F3435" w:rsidRDefault="0032493E">
      <w:pPr>
        <w:spacing w:line="480" w:lineRule="auto"/>
        <w:jc w:val="both"/>
      </w:pPr>
      <w:r>
        <w:t xml:space="preserve">THENCE: South 00 degrees 32 minutes 52 seconds East, with the east line of said Iona 3893.555 acre tract and the west line of said Vinson tract, a distance of 3556.23 feet to the POINT OF BEGINNING and containing 3790.36 acres of land.</w:t>
      </w:r>
    </w:p>
    <w:p w:rsidR="003F3435" w:rsidRDefault="0032493E">
      <w:pPr>
        <w:spacing w:line="480" w:lineRule="auto"/>
        <w:jc w:val="both"/>
      </w:pPr>
      <w:r>
        <w:t xml:space="preserve">NAD 83 Grid Bearings and Distances reflect Surface Measurements.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3994.0311,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3994, Special District Local Laws Code, as added by Section 1 of this Act, is amended by adding Section 3994.0311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