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4634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250;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7943A to read as follows:</w:t>
      </w:r>
    </w:p>
    <w:p w:rsidR="003F3435" w:rsidRDefault="0032493E">
      <w:pPr>
        <w:spacing w:line="480" w:lineRule="auto"/>
        <w:jc w:val="center"/>
      </w:pPr>
      <w:r>
        <w:rPr>
          <w:u w:val="single"/>
        </w:rPr>
        <w:t xml:space="preserve">CHAPTER 7943A.  FORT BEND COUNTY MUNICIPAL UTILITY DISTRICT NO. 250</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 Municipal Utility District No. 250.</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7943A.0104.</w:t>
      </w:r>
      <w:r>
        <w:rPr>
          <w:u w:val="single"/>
        </w:rPr>
        <w:t xml:space="preserve"> </w:t>
      </w:r>
      <w:r>
        <w:rPr>
          <w:u w:val="single"/>
        </w:rPr>
        <w:t xml:space="preserve"> </w:t>
      </w:r>
      <w:r>
        <w:rPr>
          <w:u w:val="single"/>
        </w:rPr>
        <w:t xml:space="preserve">CONSENT OF MUNICIPALITY REQUIRED.  The temporary directors may not hold an election under Section 7943A.0103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7943A.0202,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Kyle Kraus;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Darrin Fentress;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Joseph Koch;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Michelle Vinklarek;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Justin Vickery.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7943A.0103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7943A.0103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7943A.0103.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7943A.0104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7943A.0403.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7943A.0402.</w:t>
      </w:r>
      <w:r>
        <w:rPr>
          <w:u w:val="single"/>
        </w:rPr>
        <w:t xml:space="preserve"> </w:t>
      </w:r>
      <w:r>
        <w:rPr>
          <w:u w:val="single"/>
        </w:rPr>
        <w:t xml:space="preserve"> </w:t>
      </w:r>
      <w:r>
        <w:rPr>
          <w:u w:val="single"/>
        </w:rPr>
        <w:t xml:space="preserve">OPERATION AND MAINTENANCE TAX.  (a)  If authorized at an election held under Section 7943A.0401,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250 initially includes all the territory contained in the following area:</w:t>
      </w:r>
    </w:p>
    <w:p w:rsidR="003F3435" w:rsidRDefault="0032493E">
      <w:pPr>
        <w:spacing w:line="480" w:lineRule="auto"/>
        <w:ind w:firstLine="720"/>
        <w:jc w:val="both"/>
      </w:pPr>
      <w:r>
        <w:t xml:space="preserve">A METES &amp; BOUNDS description of a 428.72 acre tract of land in the B. B. B. &amp; C. Railroad Company Survey Section 309, Abstract 126, and the Gabriel Cole 3/4 League, Abstract 19, Fort Bend County, Texas, being those portions of that certain called 614.964 acre tract (Tract One) and called 4.00 acre tract (Tract Two) recorded under County Clerk's File Number 2020160769, Official Public Records, Fort Bend County, Texas, and that certain called 315.937 acre tract recorded under 2015047309, Official Public Records, Fort Bend County, Texas, outside of the Extraterritorial Jurisdictional limits of the City of Rosenberg, with all bearings based upon the Texas Coordinate System of 1983, South Central Zone, based upon GPS observations.</w:t>
      </w:r>
    </w:p>
    <w:p w:rsidR="003F3435" w:rsidRDefault="0032493E">
      <w:pPr>
        <w:spacing w:line="480" w:lineRule="auto"/>
        <w:ind w:firstLine="720"/>
        <w:jc w:val="both"/>
      </w:pPr>
      <w:r>
        <w:t xml:space="preserve">Beginning at a concrete monument found in the southeast right-of-way line of U. S. Highway 59 (width varies) for the north corner of said called 614.964 acre tract, same being the west corner of an adjoining called 130.806 acre tract (First Tract) recorded in Volume 382, Page 180, Deed Records, Fort Bend County, Texas, for the north corner and Place of Beginning of the herein described tract, said point being in the northeast line of said B. B. B. &amp; C. Railroad company Survey Section 309, Abstract 126, same being the southwest line of the adjoining S. N. Cross Survey, Abstract 400;</w:t>
      </w:r>
    </w:p>
    <w:p w:rsidR="003F3435" w:rsidRDefault="0032493E">
      <w:pPr>
        <w:spacing w:line="480" w:lineRule="auto"/>
        <w:ind w:firstLine="720"/>
        <w:jc w:val="both"/>
      </w:pPr>
      <w:r>
        <w:t xml:space="preserve">Thence South 39 degrees 03 minutes 55 seconds East along the northeast line of the herein described tract and said called 614.964 acre tract, same being the southwest line of said adjoining called 130.806 acre tract, being the northeast line of said B. B. B. &amp; C. Railroad Company Survey Section 309, Abstract 126, same being the southwest line of said adjoining S. N. Cross Survey, Abstract 400, 1,148.86 feet to a point on said line at its intersection with the Extraterritorial Jurisdictional limits of the City of Rosenberg based on a 2-mile arc from the west line of City of Rosenberg Annexation Number 66, said point being in a non-tangent curve to the left;</w:t>
      </w:r>
    </w:p>
    <w:p w:rsidR="003F3435" w:rsidRDefault="0032493E">
      <w:pPr>
        <w:spacing w:line="480" w:lineRule="auto"/>
        <w:ind w:firstLine="720"/>
        <w:jc w:val="both"/>
      </w:pPr>
      <w:r>
        <w:t xml:space="preserve">Thence with said non-tangent curve to the left, being the Extraterritorial Jurisdictional limits of the City of Rosenberg, having a central angle of 20 degrees 50 minutes 55 seconds, an arc length of 3,842.56 feet, a radius of 10,560.00 feet, and a chord bearing South 08 degrees 54 minutes 47 seconds West, 3,821.40 feet to a point in the upper southwest line of said called 614.964 acre tract and said B. B. B. &amp; C. Railroad Company Survey Section 309, Abstract 126, same being the northeast line of said Gabriel Cole 3/4 League, Abstract 19;</w:t>
      </w:r>
    </w:p>
    <w:p w:rsidR="003F3435" w:rsidRDefault="0032493E">
      <w:pPr>
        <w:spacing w:line="480" w:lineRule="auto"/>
        <w:ind w:firstLine="720"/>
        <w:jc w:val="both"/>
      </w:pPr>
      <w:r>
        <w:t xml:space="preserve">Thence North 39 degrees 01 minute 53 seconds West along an interior line of the herein described tract, being the upper southwest line of said called 614.964 acre tract and said B. B. B. &amp; C. Railroad Company Survey Section 309, Abstract 126, same being the northeast line of said Gabriel Cole 3/4 League, Abstract 19, 2,484.19 feet to the upper southeast corner of the aforementioned called 315.937 acre tract for a reentry corner to the herein described tract;</w:t>
      </w:r>
    </w:p>
    <w:p w:rsidR="003F3435" w:rsidRDefault="0032493E">
      <w:pPr>
        <w:spacing w:line="480" w:lineRule="auto"/>
        <w:ind w:firstLine="720"/>
        <w:jc w:val="both"/>
      </w:pPr>
      <w:r>
        <w:t xml:space="preserve">Thence South 71 degrees 57 minutes 09 seconds West along an interior line of the herein described tract and said called 315.937 acre tract, and along the northwest line of an adjoining called 25.00 acre tract recorded under County Clerk's File Number 2001085827, Official Public Records, Fort Bend County, Texas, and described in Volume 638, Page 367, Deed Records, Fort Bend County, Texas, 1,494.57 feet to the west corner of said adjoining called 25.00 acre tract, being a reentry corner of said called 315.937 acre tract and a reentry corner to the herein described tract;</w:t>
      </w:r>
    </w:p>
    <w:p w:rsidR="003F3435" w:rsidRDefault="0032493E">
      <w:pPr>
        <w:spacing w:line="480" w:lineRule="auto"/>
        <w:ind w:firstLine="720"/>
        <w:jc w:val="both"/>
      </w:pPr>
      <w:r>
        <w:t xml:space="preserve">Thence South 67 degrees 13 minutes 47 seconds East along the southerly line of said adjoining called 25.00 acre tract, 2,718.67 feet to the southeast corner of said adjoining called 25.00 acre tract;</w:t>
      </w:r>
    </w:p>
    <w:p w:rsidR="003F3435" w:rsidRDefault="0032493E">
      <w:pPr>
        <w:spacing w:line="480" w:lineRule="auto"/>
        <w:ind w:firstLine="720"/>
        <w:jc w:val="both"/>
      </w:pPr>
      <w:r>
        <w:t xml:space="preserve">Thence South 41 degrees 16 minutes 22 seconds East along an interior line of the herein described tract, being the northeasterly line of said called 315.937 acre tract, 732.40 feet to a point on said line at its intersection with the above-described Extraterritorial Jurisdictional limits of the City of Rosenberg;</w:t>
      </w:r>
    </w:p>
    <w:p w:rsidR="003F3435" w:rsidRDefault="0032493E">
      <w:pPr>
        <w:spacing w:line="480" w:lineRule="auto"/>
        <w:ind w:firstLine="720"/>
        <w:jc w:val="both"/>
      </w:pPr>
      <w:r>
        <w:t xml:space="preserve">Thence with said non-tangent curve to the left, being the Extraterritorial Jurisdictional limits of the City of Rosenberg, having a central angle of 11 degrees 03 minutes 22 seconds, an arc length of 2,037.72 feet, a radius of 10,560.00 feet, and a chord bearing South 07 degrees 46 minutes 39 seconds East, 2,034.56 feet to a point in the southwest line of said called 315.937 acre tract, same being the northeast line of an adjoining called 189.1838 acre tract recorded under County Clerk's File Number 2014097231, Official Public Records, Fort Bend County, Texas, for the south corner of the herein described tract;</w:t>
      </w:r>
    </w:p>
    <w:p w:rsidR="003F3435" w:rsidRDefault="0032493E">
      <w:pPr>
        <w:spacing w:line="480" w:lineRule="auto"/>
        <w:ind w:firstLine="720"/>
        <w:jc w:val="both"/>
      </w:pPr>
      <w:r>
        <w:t xml:space="preserve">Thence North 67 degrees 34 minutes 04 seconds West along the southwest line of the herein described tract and said called 315.937 acre tract, same being the northeast line of said adjoining called 189.183 acre tract, 1,285.70 feet to the north corner of said adjoining called 189.183 acre tract, same being the east corner of an adjoining called 133.7601 acre tract recorded in Volume 2180, Page 1885, Official Records, Fort Bend County, Texas;</w:t>
      </w:r>
    </w:p>
    <w:p w:rsidR="003F3435" w:rsidRDefault="0032493E">
      <w:pPr>
        <w:spacing w:line="480" w:lineRule="auto"/>
        <w:ind w:firstLine="720"/>
        <w:jc w:val="both"/>
      </w:pPr>
      <w:r>
        <w:t xml:space="preserve">Thence North 67 degrees 21 minutes 28 seconds West along the southwest line of the herein described tract and said called 315.937 acre tract, same being a northeast line of said adjoining called 133.7601 acre tract, 912.38 feet to the lower north corner of said adjoining called 133.7601 acre tract for corner, said point being in the southeast line of an adjoining called 8.6 acre tract recorded in Volume 963, Page 371, Deed Records, Fort Bend County, Texas;</w:t>
      </w:r>
    </w:p>
    <w:p w:rsidR="003F3435" w:rsidRDefault="0032493E">
      <w:pPr>
        <w:spacing w:line="480" w:lineRule="auto"/>
        <w:ind w:firstLine="720"/>
        <w:jc w:val="both"/>
      </w:pPr>
      <w:r>
        <w:t xml:space="preserve">Thence North 57 degrees 49 minutes 44 seconds East along the common line of the herein described tract and said adjoining called 8.6 acre tract, 121.36 feet to the east corner of said adjoining called 8.6 acre tract for a reentry corner to the herein described tract;</w:t>
      </w:r>
    </w:p>
    <w:p w:rsidR="003F3435" w:rsidRDefault="0032493E">
      <w:pPr>
        <w:spacing w:line="480" w:lineRule="auto"/>
        <w:ind w:firstLine="720"/>
        <w:jc w:val="both"/>
      </w:pPr>
      <w:r>
        <w:t xml:space="preserve">Thence North 67 degrees 39 minutes 16 seconds West continuing along said common line, and along the northeast line of an adjoining called 11.05 acre tract recorded in Volume 81, Page 265, Deed Records, Fort Bend County, Texas, 1,458.82 feet to the north corner of said adjoining called 11.05 acre tract, same being the lower east corner of an adjoining called 177.581 acre tract recorded under County Clerk's File Number 2016022967, Official Public Records, Fort Bend County, Texas;</w:t>
      </w:r>
    </w:p>
    <w:p w:rsidR="003F3435" w:rsidRDefault="0032493E">
      <w:pPr>
        <w:spacing w:line="480" w:lineRule="auto"/>
        <w:ind w:firstLine="720"/>
        <w:jc w:val="both"/>
      </w:pPr>
      <w:r>
        <w:t xml:space="preserve">Thence North 68 degrees 05 minutes 20 seconds West along the common line of the herein described tract and said adjoining called 177.581 acre tract, 2,064.49 feet to a point in the centerline of Turkey Creek;</w:t>
      </w:r>
    </w:p>
    <w:p w:rsidR="003F3435" w:rsidRDefault="0032493E">
      <w:pPr>
        <w:spacing w:line="480" w:lineRule="auto"/>
        <w:ind w:firstLine="720"/>
        <w:jc w:val="both"/>
      </w:pPr>
      <w:r>
        <w:t xml:space="preserve">Thence continuing along said common line, being the centerline of Turkey Creek, with the following meanders:</w:t>
      </w:r>
    </w:p>
    <w:p w:rsidR="003F3435" w:rsidRDefault="0032493E">
      <w:pPr>
        <w:spacing w:line="480" w:lineRule="auto"/>
        <w:ind w:firstLine="1440"/>
        <w:jc w:val="both"/>
      </w:pPr>
      <w:r>
        <w:t xml:space="preserve">North 65 degrees 07 minutes 28 seconds West, 96.85 feet;</w:t>
      </w:r>
    </w:p>
    <w:p w:rsidR="003F3435" w:rsidRDefault="0032493E">
      <w:pPr>
        <w:spacing w:line="480" w:lineRule="auto"/>
        <w:ind w:firstLine="1440"/>
        <w:jc w:val="both"/>
      </w:pPr>
      <w:r>
        <w:t xml:space="preserve">North 74 degrees 24 minutes 56 seconds West, 132.63 feet;</w:t>
      </w:r>
    </w:p>
    <w:p w:rsidR="003F3435" w:rsidRDefault="0032493E">
      <w:pPr>
        <w:spacing w:line="480" w:lineRule="auto"/>
        <w:ind w:firstLine="1440"/>
        <w:jc w:val="both"/>
      </w:pPr>
      <w:r>
        <w:t xml:space="preserve">South 60 degrees 58 minutes 04 seconds West, 22.62 feet;</w:t>
      </w:r>
    </w:p>
    <w:p w:rsidR="003F3435" w:rsidRDefault="0032493E">
      <w:pPr>
        <w:spacing w:line="480" w:lineRule="auto"/>
        <w:ind w:firstLine="1440"/>
        <w:jc w:val="both"/>
      </w:pPr>
      <w:r>
        <w:t xml:space="preserve">North 82 degrees 08 minutes 09 seconds West, 34.34 feet;</w:t>
      </w:r>
    </w:p>
    <w:p w:rsidR="003F3435" w:rsidRDefault="0032493E">
      <w:pPr>
        <w:spacing w:line="480" w:lineRule="auto"/>
        <w:ind w:firstLine="1440"/>
        <w:jc w:val="both"/>
      </w:pPr>
      <w:r>
        <w:t xml:space="preserve">North 60 degrees 55 minutes 28 seconds West, 74.41 feet;</w:t>
      </w:r>
    </w:p>
    <w:p w:rsidR="003F3435" w:rsidRDefault="0032493E">
      <w:pPr>
        <w:spacing w:line="480" w:lineRule="auto"/>
        <w:ind w:firstLine="1440"/>
        <w:jc w:val="both"/>
      </w:pPr>
      <w:r>
        <w:t xml:space="preserve">North 32 degrees 56 minutes 51 seconds West, 57.73 feet;</w:t>
      </w:r>
    </w:p>
    <w:p w:rsidR="003F3435" w:rsidRDefault="0032493E">
      <w:pPr>
        <w:spacing w:line="480" w:lineRule="auto"/>
        <w:ind w:firstLine="1440"/>
        <w:jc w:val="both"/>
      </w:pPr>
      <w:r>
        <w:t xml:space="preserve">North 49 degrees 02 minutes 35 seconds West, 56.30 feet;</w:t>
      </w:r>
    </w:p>
    <w:p w:rsidR="003F3435" w:rsidRDefault="0032493E">
      <w:pPr>
        <w:spacing w:line="480" w:lineRule="auto"/>
        <w:ind w:firstLine="1440"/>
        <w:jc w:val="both"/>
      </w:pPr>
      <w:r>
        <w:t xml:space="preserve">North 50 degrees 06 minutes 14 seconds West, 38.15 feet;</w:t>
      </w:r>
    </w:p>
    <w:p w:rsidR="003F3435" w:rsidRDefault="0032493E">
      <w:pPr>
        <w:spacing w:line="480" w:lineRule="auto"/>
        <w:ind w:firstLine="1440"/>
        <w:jc w:val="both"/>
      </w:pPr>
      <w:r>
        <w:t xml:space="preserve">North 26 degrees 39 minutes 23 seconds West, 55.25 feet;</w:t>
      </w:r>
    </w:p>
    <w:p w:rsidR="003F3435" w:rsidRDefault="0032493E">
      <w:pPr>
        <w:spacing w:line="480" w:lineRule="auto"/>
        <w:ind w:firstLine="1440"/>
        <w:jc w:val="both"/>
      </w:pPr>
      <w:r>
        <w:t xml:space="preserve">North 19 degrees 50 minutes 01 second East, 25.51 feet;</w:t>
      </w:r>
    </w:p>
    <w:p w:rsidR="003F3435" w:rsidRDefault="0032493E">
      <w:pPr>
        <w:spacing w:line="480" w:lineRule="auto"/>
        <w:ind w:firstLine="1440"/>
        <w:jc w:val="both"/>
      </w:pPr>
      <w:r>
        <w:t xml:space="preserve">North 51 degrees 51 minutes 14 seconds East, 44.50 feet;</w:t>
      </w:r>
    </w:p>
    <w:p w:rsidR="003F3435" w:rsidRDefault="0032493E">
      <w:pPr>
        <w:spacing w:line="480" w:lineRule="auto"/>
        <w:ind w:firstLine="1440"/>
        <w:jc w:val="both"/>
      </w:pPr>
      <w:r>
        <w:t xml:space="preserve">North 42 degrees 17 minutes 14 seconds East, 63.75 feet;</w:t>
      </w:r>
    </w:p>
    <w:p w:rsidR="003F3435" w:rsidRDefault="0032493E">
      <w:pPr>
        <w:spacing w:line="480" w:lineRule="auto"/>
        <w:ind w:firstLine="1440"/>
        <w:jc w:val="both"/>
      </w:pPr>
      <w:r>
        <w:t xml:space="preserve">North 85 degrees 38 minutes 12 seconds East, 96.38 feet;</w:t>
      </w:r>
    </w:p>
    <w:p w:rsidR="003F3435" w:rsidRDefault="0032493E">
      <w:pPr>
        <w:spacing w:line="480" w:lineRule="auto"/>
        <w:ind w:firstLine="1440"/>
        <w:jc w:val="both"/>
      </w:pPr>
      <w:r>
        <w:t xml:space="preserve">North 01 degree 45 minutes 24 seconds West, 27.11 feet;</w:t>
      </w:r>
    </w:p>
    <w:p w:rsidR="003F3435" w:rsidRDefault="0032493E">
      <w:pPr>
        <w:spacing w:line="480" w:lineRule="auto"/>
        <w:ind w:firstLine="1440"/>
        <w:jc w:val="both"/>
      </w:pPr>
      <w:r>
        <w:t xml:space="preserve">North 43 degrees 44 minutes 40 seconds West, 84.31 feet;</w:t>
      </w:r>
    </w:p>
    <w:p w:rsidR="003F3435" w:rsidRDefault="0032493E">
      <w:pPr>
        <w:spacing w:line="480" w:lineRule="auto"/>
        <w:ind w:firstLine="1440"/>
        <w:jc w:val="both"/>
      </w:pPr>
      <w:r>
        <w:t xml:space="preserve">North 45 degrees 44 minutes 36 seconds West, 53.16 feet;</w:t>
      </w:r>
    </w:p>
    <w:p w:rsidR="003F3435" w:rsidRDefault="0032493E">
      <w:pPr>
        <w:spacing w:line="480" w:lineRule="auto"/>
        <w:ind w:firstLine="1440"/>
        <w:jc w:val="both"/>
      </w:pPr>
      <w:r>
        <w:t xml:space="preserve">South 88 degrees 33 minutes 49 seconds West, 27.33 feet;</w:t>
      </w:r>
    </w:p>
    <w:p w:rsidR="003F3435" w:rsidRDefault="0032493E">
      <w:pPr>
        <w:spacing w:line="480" w:lineRule="auto"/>
        <w:ind w:firstLine="1440"/>
        <w:jc w:val="both"/>
      </w:pPr>
      <w:r>
        <w:t xml:space="preserve">South 61 degrees 21 minutes 16 seconds West, 46.71 feet;</w:t>
      </w:r>
    </w:p>
    <w:p w:rsidR="003F3435" w:rsidRDefault="0032493E">
      <w:pPr>
        <w:spacing w:line="480" w:lineRule="auto"/>
        <w:ind w:firstLine="1440"/>
        <w:jc w:val="both"/>
      </w:pPr>
      <w:r>
        <w:t xml:space="preserve">North 71 degrees 54 minutes 51 seconds West, 30.41 feet;</w:t>
      </w:r>
    </w:p>
    <w:p w:rsidR="003F3435" w:rsidRDefault="0032493E">
      <w:pPr>
        <w:spacing w:line="480" w:lineRule="auto"/>
        <w:ind w:firstLine="1440"/>
        <w:jc w:val="both"/>
      </w:pPr>
      <w:r>
        <w:t xml:space="preserve">North 33 degrees 27 minutes 49 seconds West, 51.91 feet;</w:t>
      </w:r>
    </w:p>
    <w:p w:rsidR="003F3435" w:rsidRDefault="0032493E">
      <w:pPr>
        <w:spacing w:line="480" w:lineRule="auto"/>
        <w:ind w:firstLine="1440"/>
        <w:jc w:val="both"/>
      </w:pPr>
      <w:r>
        <w:t xml:space="preserve">North 13 degrees 54 minutes 32 seconds East, 51.27 feet;</w:t>
      </w:r>
    </w:p>
    <w:p w:rsidR="003F3435" w:rsidRDefault="0032493E">
      <w:pPr>
        <w:spacing w:line="480" w:lineRule="auto"/>
        <w:ind w:firstLine="1440"/>
        <w:jc w:val="both"/>
      </w:pPr>
      <w:r>
        <w:t xml:space="preserve">North 31 degrees 15 minutes 08 seconds East, 103.53 feet to a point for corner, said point being the west corner of an adjoining called 8.6215 acre tract in deed to the State of Texas, and described under County Clerk's File Number 2016123444, Official Public Records, Fort Bend County, Texas;</w:t>
      </w:r>
    </w:p>
    <w:p w:rsidR="003F3435" w:rsidRDefault="0032493E">
      <w:pPr>
        <w:spacing w:line="480" w:lineRule="auto"/>
        <w:ind w:firstLine="720"/>
        <w:jc w:val="both"/>
      </w:pPr>
      <w:r>
        <w:t xml:space="preserve">Thence South 42 degrees 35 minutes 10 seconds East along the common line of the herein described tract and said adjoining called 8.6215 acre tract, 798.02 feet to a point for corner;</w:t>
      </w:r>
    </w:p>
    <w:p w:rsidR="003F3435" w:rsidRDefault="0032493E">
      <w:pPr>
        <w:spacing w:line="480" w:lineRule="auto"/>
        <w:ind w:firstLine="720"/>
        <w:jc w:val="both"/>
      </w:pPr>
      <w:r>
        <w:t xml:space="preserve">Thence North 47 degrees 22 minutes 21 seconds East continuing along said common line, 120.63 feet to a point for corner;</w:t>
      </w:r>
    </w:p>
    <w:p w:rsidR="003F3435" w:rsidRDefault="0032493E">
      <w:pPr>
        <w:spacing w:line="480" w:lineRule="auto"/>
        <w:ind w:firstLine="720"/>
        <w:jc w:val="both"/>
      </w:pPr>
      <w:r>
        <w:t xml:space="preserve">Thence North 42 degrees 23 minutes 23 seconds West continuing along said common line, 19.45 feet to a point for corner;</w:t>
      </w:r>
    </w:p>
    <w:p w:rsidR="003F3435" w:rsidRDefault="0032493E">
      <w:pPr>
        <w:spacing w:line="480" w:lineRule="auto"/>
        <w:ind w:firstLine="720"/>
        <w:jc w:val="both"/>
      </w:pPr>
      <w:r>
        <w:t xml:space="preserve">Thence North 49 degrees 23 minutes 31 seconds East continuing along said common line, 70.26 feet to a point for corner, said point being in a non-tangent curve to the left;</w:t>
      </w:r>
    </w:p>
    <w:p w:rsidR="003F3435" w:rsidRDefault="0032493E">
      <w:pPr>
        <w:spacing w:line="480" w:lineRule="auto"/>
        <w:ind w:firstLine="720"/>
        <w:jc w:val="both"/>
      </w:pPr>
      <w:r>
        <w:t xml:space="preserve">Thence with said non-tangent curve to the left, continuing along said common line, having a central angle of 85 degrees 32 minutes 06 seconds, an arc length of 528.48 feet, a radius of 354.00 feet, and a chord bearing North 06 degrees 39 minutes 42 seconds East, 480.75 feet to the end of said curve;</w:t>
      </w:r>
    </w:p>
    <w:p w:rsidR="003F3435" w:rsidRDefault="0032493E">
      <w:pPr>
        <w:spacing w:line="480" w:lineRule="auto"/>
        <w:ind w:firstLine="720"/>
        <w:jc w:val="both"/>
      </w:pPr>
      <w:r>
        <w:t xml:space="preserve">Thence North 36 degrees 05 minutes 40 seconds West continuing along said common line, 348.39 feet to a point for corner, said point being in the southeast line of an adjoining called 3.307 acre tract (Parcel 98-E) in deed to the State of Texas in Volume 486, Page 735, Deed Records, Fort Bend County, Texas;</w:t>
      </w:r>
    </w:p>
    <w:p w:rsidR="003F3435" w:rsidRDefault="0032493E">
      <w:pPr>
        <w:spacing w:line="480" w:lineRule="auto"/>
        <w:ind w:firstLine="720"/>
        <w:jc w:val="both"/>
      </w:pPr>
      <w:r>
        <w:t xml:space="preserve">Thence North 53 degrees 54 minutes 57 seconds East along the southeast line of said adjoining called 3.307 acre tract, 748.91 feet to the east corner of said adjoining called 3.307 acre tract for a reentry corner to the herein described tract;</w:t>
      </w:r>
    </w:p>
    <w:p w:rsidR="003F3435" w:rsidRDefault="0032493E">
      <w:pPr>
        <w:spacing w:line="480" w:lineRule="auto"/>
        <w:ind w:firstLine="720"/>
        <w:jc w:val="both"/>
      </w:pPr>
      <w:r>
        <w:t xml:space="preserve">Thence North 36 degrees 16 minutes 59 seconds West along the northeast line of said adjoining called 3.307 acre tract, 150.00 feet to the north corner of said adjoining called 3.307 acre tract, said point being in the southeast right-of-way line of U. S. Highway 59;</w:t>
      </w:r>
    </w:p>
    <w:p w:rsidR="003F3435" w:rsidRDefault="0032493E">
      <w:pPr>
        <w:spacing w:line="480" w:lineRule="auto"/>
        <w:ind w:firstLine="720"/>
        <w:jc w:val="both"/>
      </w:pPr>
      <w:r>
        <w:t xml:space="preserve">Thence North 53 degrees 54 minutes 14 seconds East along the southeast right-of-way line of U.S. Highway 59, 2,333.11 feet to the north corner of said called 315.937 acre tract, same being the west corner of said called 614.964 acre tract;</w:t>
      </w:r>
    </w:p>
    <w:p w:rsidR="003F3435" w:rsidRDefault="0032493E">
      <w:pPr>
        <w:spacing w:line="480" w:lineRule="auto"/>
        <w:ind w:firstLine="720"/>
        <w:jc w:val="both"/>
      </w:pPr>
      <w:r>
        <w:t xml:space="preserve">Thence North 53 degrees 55 minutes 05 seconds East continuing along the southeast right-of- way line of U. S. Highway 59, 2,841.22 feet to the Place of Beginning and containing 428.72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7943A, Special District Local Laws Code, as added by Section 1 of this Act, is amended by adding Section 7943A.0307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7943A.0307.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4634 was passed by the House on May 14, 2021, by the following vote:</w:t>
      </w:r>
      <w:r xml:space="preserve">
        <w:t> </w:t>
      </w:r>
      <w:r xml:space="preserve">
        <w:t> </w:t>
      </w:r>
      <w:r>
        <w:t xml:space="preserve">Yeas 105, Nays 40,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4634 was passed by the Senate on May 27,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