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87R326 E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historically crucial to the early survival of the great State of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an essential tool in the defeat of the Mexican army during the Mexican-American War to reclaim Texas, the 28th state of the Union;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co-inventor of the original 1847 Colt Walker pistol, Samuel Walker, was a captain in the Texas Rangers, the first state police agency in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America's first pistol to hold six rounds, otherwise known as a "six-shooter";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is still the most powerful black powder pistol in existence;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recognize the original 1847 Colt Walker pistol as the official handgun of the State of Texas.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