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87R5313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an incident directly related to the member's military service while serving on active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an incident directly related to the member's military service while serving on active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an incident directly related to the member's military service while serving on active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an incident directly related to the member's military service while serving on active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