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87R7344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Roberto J. Santos is retiring as superintendent of the United Independent School District on June 30, 2021, concluding a distinguished tenure that has spanned 16 years at the helm of the district; and</w:t>
      </w:r>
    </w:p>
    <w:p w:rsidR="003F3435" w:rsidRDefault="0032493E">
      <w:pPr>
        <w:spacing w:line="480" w:lineRule="auto"/>
        <w:ind w:firstLine="720"/>
        <w:jc w:val="both"/>
      </w:pPr>
      <w:r>
        <w:t xml:space="preserve">WHEREAS, Mr.</w:t>
      </w:r>
      <w:r xml:space="preserve">
        <w:t> </w:t>
      </w:r>
      <w:r>
        <w:t xml:space="preserve">Santos joined United ISD 38 years ago, and before he was appointed superintendent in 2005, he held numerous positions within the district, such as director for human resources, assistant superintendent for support services, and associate superintendent for student support services; United ISD added many educational programs and resources over the course of his tenure, including magnet schools, Early College programs, and a facility serving special needs students; under his leadership, the district also received an "A" rating from the Texas Education Agency for the 2018-2019 and 2019-2020 school years; and</w:t>
      </w:r>
    </w:p>
    <w:p w:rsidR="003F3435" w:rsidRDefault="0032493E">
      <w:pPr>
        <w:spacing w:line="480" w:lineRule="auto"/>
        <w:ind w:firstLine="720"/>
        <w:jc w:val="both"/>
      </w:pPr>
      <w:r>
        <w:t xml:space="preserve">WHEREAS, In recognition of his many contributions, Mr.</w:t>
      </w:r>
      <w:r xml:space="preserve">
        <w:t> </w:t>
      </w:r>
      <w:r>
        <w:t xml:space="preserve">Santos received the Laredo Next Generation Rotary Club Unsung Heroes Award, the Laredo Diploma Plus Foundation Leadership Award, and a Future of Texas Award; he was inducted into the Latin American International Hall of Fame, and he has served in honorary positions for the Border Olympics, the American Cancer Society Relay for Life, and the March of Dimes; and</w:t>
      </w:r>
    </w:p>
    <w:p w:rsidR="003F3435" w:rsidRDefault="0032493E">
      <w:pPr>
        <w:spacing w:line="480" w:lineRule="auto"/>
        <w:ind w:firstLine="720"/>
        <w:jc w:val="both"/>
      </w:pPr>
      <w:r>
        <w:t xml:space="preserve">WHEREAS, A native of Laredo, Mr.</w:t>
      </w:r>
      <w:r xml:space="preserve">
        <w:t> </w:t>
      </w:r>
      <w:r>
        <w:t xml:space="preserve">Santos graduated from Martin High School before attending St.</w:t>
      </w:r>
      <w:r xml:space="preserve">
        <w:t> </w:t>
      </w:r>
      <w:r>
        <w:t xml:space="preserve">Edwards University on an athletic scholarship; he later received a master's degree in education from The University of Texas-Pan American, and he holds educational administration and superintendent certificates from Texas A&amp;M University-Kingsville; in all his endeavors, he has enjoyed the love and support of his wife of over five decades, Carmen, and he takes great pride in his two daughters and four grandchildren; and</w:t>
      </w:r>
    </w:p>
    <w:p w:rsidR="003F3435" w:rsidRDefault="0032493E">
      <w:pPr>
        <w:spacing w:line="480" w:lineRule="auto"/>
        <w:ind w:firstLine="720"/>
        <w:jc w:val="both"/>
      </w:pPr>
      <w:r>
        <w:t xml:space="preserve">WHEREAS, The United Independent School District has benefited immeasurably from Roberto Santos's visionary leadership and his unwavering commitment to the district's students and staff, and he may indeed reflect with pride on his exceptional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Roberto J. Santos on his retirement as superintendent of the United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Santos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