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87R11076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Eluterio Blanco Jr. of The University of Texas Rio Grande Valley has been selected as a 2021 Emerging Scholar by the journal </w:t>
      </w:r>
      <w:r>
        <w:rPr>
          <w:i/>
        </w:rPr>
        <w:t xml:space="preserve">Diverse: Issues in Higher Education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clinical assistant professor in the School of Rehabilitation Services and Counseling, Dr.</w:t>
      </w:r>
      <w:r xml:space="preserve">
        <w:t> </w:t>
      </w:r>
      <w:r>
        <w:t xml:space="preserve">Blanco launched the school's bachelor's degree program in addiction studies, an online program for future clinicians across the state and beyond; he serves as its coordinator;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Blanco is a licensed chemical dependency counselor with special expertise in substance use and addiction in the Hispanic community; he focuses his research on the attitudes of Latinx health practitioners toward addiction and on measures to reduce stigma and expand access to treatment; after joining UTRGV in 2015, he became coprincipal investigator on a three-year federal grant program through the Substance Abuse and Mental Health Services Administration; the initiative trained students pursuing degrees in health care professions to recognize and address substance abuse in patients;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2020, Dr.</w:t>
      </w:r>
      <w:r xml:space="preserve">
        <w:t> </w:t>
      </w:r>
      <w:r>
        <w:t xml:space="preserve">Blanco was named Terry B. Hale Professional of the Year by the Texas Association of Addiction Professionals; he earned his bachelor's degree in psychology at UT</w:t>
      </w:r>
      <w:r xml:space="preserve">
        <w:t> </w:t>
      </w:r>
      <w:r>
        <w:t xml:space="preserve">Austin as a first-generation student on scholarship and completed both his master's degree in clinical psychology and his doctoral degree in rehabilitation counseling at UTRGV;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Eluterio Blanco has distinguished himself as a dynamic young leader in an academic field of vital importance to the Hispanic community, and his accomplishments are a source of great pride to The University of Texas Rio Grande Valley;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Dr.</w:t>
      </w:r>
      <w:r xml:space="preserve">
        <w:t> </w:t>
      </w:r>
      <w:r>
        <w:t xml:space="preserve">Eluterio Blanco Jr. on his selection as a 2021 Emerging Scholar by the journal </w:t>
      </w:r>
      <w:r>
        <w:rPr>
          <w:i/>
        </w:rPr>
        <w:t xml:space="preserve">Diverse: Issues in Higher Education</w:t>
      </w:r>
      <w:r>
        <w:t xml:space="preserve">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Blanco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