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87R8745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H.R.</w:t>
      </w:r>
      <w:r xml:space="preserve">
        <w:t> </w:t>
      </w:r>
      <w:r>
        <w:t xml:space="preserve">No.</w:t>
      </w:r>
      <w:r xml:space="preserve">
        <w:t> </w:t>
      </w:r>
      <w:r>
        <w:t xml:space="preserve">265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All who shared in the life of Joe E. Lee Green of Corpus Christi were deeply saddened by his death on December 13, 2020, at the age of 77; and</w:t>
      </w:r>
    </w:p>
    <w:p w:rsidR="003F3435" w:rsidRDefault="0032493E">
      <w:pPr>
        <w:spacing w:line="480" w:lineRule="auto"/>
        <w:ind w:firstLine="720"/>
        <w:jc w:val="both"/>
      </w:pPr>
      <w:r>
        <w:t xml:space="preserve">WHEREAS, Born in New Mexico to Albert and Juanita Green, Joe Green grew up with the companionship of four siblings, James, Gordon, Robert, and Marilyn; at the age of 17, he enlisted in the U.S. Navy, where he served as a disbursing clerk and played softball for the naval team; he went on to become a supervisor with animal control for 15 years; and</w:t>
      </w:r>
    </w:p>
    <w:p w:rsidR="003F3435" w:rsidRDefault="0032493E">
      <w:pPr>
        <w:spacing w:line="480" w:lineRule="auto"/>
        <w:ind w:firstLine="720"/>
        <w:jc w:val="both"/>
      </w:pPr>
      <w:r>
        <w:t xml:space="preserve">WHEREAS, Mr.</w:t>
      </w:r>
      <w:r xml:space="preserve">
        <w:t> </w:t>
      </w:r>
      <w:r>
        <w:t xml:space="preserve">Green later embarked on a career as an educator, and he taught algebra and coached softball at Tuloso-Midway High School for nearly three decades; a caring teacher and coach, he was always willing to lend a helping hand, and he earned the lasting respect and admiration of his students and colleagues; he retired in May 2018; and</w:t>
      </w:r>
    </w:p>
    <w:p w:rsidR="003F3435" w:rsidRDefault="0032493E">
      <w:pPr>
        <w:spacing w:line="480" w:lineRule="auto"/>
        <w:ind w:firstLine="720"/>
        <w:jc w:val="both"/>
      </w:pPr>
      <w:r>
        <w:t xml:space="preserve">WHEREAS, In all his endeavors, Mr.</w:t>
      </w:r>
      <w:r xml:space="preserve">
        <w:t> </w:t>
      </w:r>
      <w:r>
        <w:t xml:space="preserve">Green benefited from the love and support of his wife, Terry, and they were blessed with a son, Jimmy, who preceded his father in death; in his leisure hours, Mr.</w:t>
      </w:r>
      <w:r xml:space="preserve">
        <w:t> </w:t>
      </w:r>
      <w:r>
        <w:t xml:space="preserve">Green enjoyed hunting, playing golf, following his favorite sports teams, and watching Western movies, and he also liked spending time with his beloved nieces and nephews; and</w:t>
      </w:r>
    </w:p>
    <w:p w:rsidR="003F3435" w:rsidRDefault="0032493E">
      <w:pPr>
        <w:spacing w:line="480" w:lineRule="auto"/>
        <w:ind w:firstLine="720"/>
        <w:jc w:val="both"/>
      </w:pPr>
      <w:r>
        <w:t xml:space="preserve">WHEREAS, Admired for his strength of character, integrity, and generosity, Joe Green made a positive difference in the lives of many, and he leaves behind a record of service that his loved ones can remember with pride; now, therefore, be it</w:t>
      </w:r>
    </w:p>
    <w:p w:rsidR="003F3435" w:rsidRDefault="0032493E">
      <w:pPr>
        <w:spacing w:line="480" w:lineRule="auto"/>
        <w:ind w:firstLine="720"/>
        <w:jc w:val="both"/>
      </w:pPr>
      <w:r>
        <w:t xml:space="preserve">RESOLVED, That the House of Representatives of the 87th Texas Legislature hereby pay tribute to the memory of Joe E. Lee Green and extend sincere condolences to the members of his family and to his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Joe Green.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