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87R13299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William Elver Stults of Anahuac, who passed away on January 31, 2021, at the age of 67; and</w:t>
      </w:r>
    </w:p>
    <w:p w:rsidR="003F3435" w:rsidRDefault="0032493E">
      <w:pPr>
        <w:spacing w:line="480" w:lineRule="auto"/>
        <w:ind w:firstLine="720"/>
        <w:jc w:val="both"/>
      </w:pPr>
      <w:r>
        <w:t xml:space="preserve">WHEREAS, Bill Stults was born to Elver Stults and Agnes Zilch on December 27, 1953, in Toledo, Ohio, and he moved with his family to Anahuac in the seventh grade; and</w:t>
      </w:r>
    </w:p>
    <w:p w:rsidR="003F3435" w:rsidRDefault="0032493E">
      <w:pPr>
        <w:spacing w:line="480" w:lineRule="auto"/>
        <w:ind w:firstLine="720"/>
        <w:jc w:val="both"/>
      </w:pPr>
      <w:r>
        <w:t xml:space="preserve">WHEREAS, After graduating from Anahuac High School in 1972, Mr.</w:t>
      </w:r>
      <w:r xml:space="preserve">
        <w:t> </w:t>
      </w:r>
      <w:r>
        <w:t xml:space="preserve">Stults continued his education at Texas A&amp;M University, and he worked for the Kerr-McGee Corporation and Red Lobster in Houston before completing his studies at Lee College; during a rewarding career as a registered nurse, he served in the emergency room at the East Houston Regional Medical Center for many years; he also played an active role in his community as vice chair of the Anahuac Municipal Development District; and</w:t>
      </w:r>
    </w:p>
    <w:p w:rsidR="003F3435" w:rsidRDefault="0032493E">
      <w:pPr>
        <w:spacing w:line="480" w:lineRule="auto"/>
        <w:ind w:firstLine="720"/>
        <w:jc w:val="both"/>
      </w:pPr>
      <w:r>
        <w:t xml:space="preserve">WHEREAS, A devoted family man, Mr.</w:t>
      </w:r>
      <w:r xml:space="preserve">
        <w:t> </w:t>
      </w:r>
      <w:r>
        <w:t xml:space="preserve">Stults was a loving father to his two children, Jaclyn and Kyle, and he took great pride in his granddaughter, Trinity-Rey;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William Elver Stults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Stults.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