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87R8934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inspiring couple whose lives have been enhanced by a great and enduring love, Emede Canales and Guadalupe Saenz-Canales of Hebbronville celebrated their 75th wedding anniversary on October 28, 2020; and</w:t>
      </w:r>
    </w:p>
    <w:p w:rsidR="003F3435" w:rsidRDefault="0032493E">
      <w:pPr>
        <w:spacing w:line="480" w:lineRule="auto"/>
        <w:ind w:firstLine="720"/>
        <w:jc w:val="both"/>
      </w:pPr>
      <w:r>
        <w:t xml:space="preserve">WHEREAS, Emede Vicente Canales and Lupita Saenz-Canales exchanged the vows of matrimony in Realitos on that special day in 1945; they were blessed with five children, Azalia Canales-Perez, Oneida Canales-Villarreal, Emede Canales Jr., Laura Canales-Perez, and Fernando Alfonso Canales; through the years, their treasured family has grown to include 16 grandchildren, Ricardo and Clarissa Villarreal, Rafael Perez Jr., Marissa, Michelle, Joseph, Rolando, Mark, and Azalia Perez, Linda Perez-Bender, Jennifer Canales-Peña, Emede Canales III, Fernando Canales II, and Jessica, Christopher, and Christian Canales, as well as 13 great-grandchildren, Adriel, Daniel, Madison, Jonathan, Josette, Jasmine, Cameron, Emede, Noah, Alexandra, Ella, Joe, and Harley; and</w:t>
      </w:r>
    </w:p>
    <w:p w:rsidR="003F3435" w:rsidRDefault="0032493E">
      <w:pPr>
        <w:spacing w:line="480" w:lineRule="auto"/>
        <w:ind w:firstLine="720"/>
        <w:jc w:val="both"/>
      </w:pPr>
      <w:r>
        <w:t xml:space="preserve">WHEREAS, Dedicating her many talents to her home and family, Mrs.</w:t>
      </w:r>
      <w:r xml:space="preserve">
        <w:t> </w:t>
      </w:r>
      <w:r>
        <w:t xml:space="preserve">Saenz-Canales made her children's clothes when they were young, and she instilled in them the importance of education; she continues to enjoy growing food in her garden to prepare delicious meals; she has also shared with the community her skills in embroidery and crocheting, as well as sewing; Mr.</w:t>
      </w:r>
      <w:r xml:space="preserve">
        <w:t> </w:t>
      </w:r>
      <w:r>
        <w:t xml:space="preserve">Canales was a truck driver before becoming a business owner, and he also raised cattle while running a Texaco and then an Exxon service station; and</w:t>
      </w:r>
    </w:p>
    <w:p w:rsidR="003F3435" w:rsidRDefault="0032493E">
      <w:pPr>
        <w:spacing w:line="480" w:lineRule="auto"/>
        <w:ind w:firstLine="720"/>
        <w:jc w:val="both"/>
      </w:pPr>
      <w:r>
        <w:t xml:space="preserve">WHEREAS, While much has changed in the world over the past 75 years, this devoted husband and wife have remained constant in their commitment to each other, and the strength of their love has enabled them to meet life's challenges and opportunities with grace and optimism; now, therefore, be it</w:t>
      </w:r>
    </w:p>
    <w:p w:rsidR="003F3435" w:rsidRDefault="0032493E">
      <w:pPr>
        <w:spacing w:line="480" w:lineRule="auto"/>
        <w:ind w:firstLine="720"/>
        <w:jc w:val="both"/>
      </w:pPr>
      <w:r>
        <w:t xml:space="preserve">RESOLVED, That the House of Representatives of the 87th Texas Legislature hereby congratulate Emede Canales and Guadalupe Saenz-Canales on their 75th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Canales and Mrs.</w:t>
      </w:r>
      <w:r xml:space="preserve">
        <w:t> </w:t>
      </w:r>
      <w:r>
        <w:t xml:space="preserve">Saenz-Canales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