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Truman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Truman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Truman Elementary School are helping their students to reach their full potential and to become engaged and </w:t>
      </w:r>
      <w:r>
        <w:t xml:space="preserve">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Truman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Truman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351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