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87R16189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412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dedicated to community leadership and social justice drew to a close with the death of Bertha Sadler Means of Austin on March 16, 2021, at the age of 100; and</w:t>
      </w:r>
    </w:p>
    <w:p w:rsidR="003F3435" w:rsidRDefault="0032493E">
      <w:pPr>
        <w:spacing w:line="480" w:lineRule="auto"/>
        <w:ind w:firstLine="720"/>
        <w:jc w:val="both"/>
      </w:pPr>
      <w:r>
        <w:t xml:space="preserve">WHEREAS, The former Bertha Elizabeth Sadler was born in May 1920 in Valley Mills, a long-established Black community in McLennan and Bosque counties founded by her grandfather, the Reverend James Sadler; she was an intelligent and athletic young woman, and she graduated from A. J. Moore High School in Waco; and</w:t>
      </w:r>
    </w:p>
    <w:p w:rsidR="003F3435" w:rsidRDefault="0032493E">
      <w:pPr>
        <w:spacing w:line="480" w:lineRule="auto"/>
        <w:ind w:firstLine="720"/>
        <w:jc w:val="both"/>
      </w:pPr>
      <w:r>
        <w:t xml:space="preserve">WHEREAS, After moving to Austin to attend what is now Huston-Tillotson University, she met James H. Means, and they married in December 1941, going on to share 66 years together until his death in 2008; the same year they were wed, the couple helped establish St.</w:t>
      </w:r>
      <w:r xml:space="preserve">
        <w:t> </w:t>
      </w:r>
      <w:r>
        <w:t xml:space="preserve">James' Episcopal Church in East Austin, and they started a successful business, Harlem Cab, which later became the Austin Cab Company; Mrs.</w:t>
      </w:r>
      <w:r xml:space="preserve">
        <w:t> </w:t>
      </w:r>
      <w:r>
        <w:t xml:space="preserve">Means was also one of the first Black teachers to work in Austin's White-majority schools, and the Austin school district later named Bertha Sadler Means Young Women's Leadership Academy in her honor; and</w:t>
      </w:r>
    </w:p>
    <w:p w:rsidR="003F3435" w:rsidRDefault="0032493E">
      <w:pPr>
        <w:spacing w:line="480" w:lineRule="auto"/>
        <w:ind w:firstLine="720"/>
        <w:jc w:val="both"/>
      </w:pPr>
      <w:r>
        <w:t xml:space="preserve">WHEREAS, In 1962, Mrs.</w:t>
      </w:r>
      <w:r xml:space="preserve">
        <w:t> </w:t>
      </w:r>
      <w:r>
        <w:t xml:space="preserve">Means organized protests against discrimination at the Ice Palace skating rink, and she became a leading civil rights activist in the city, serving as a member of the NAACP, the Austin Human Relations Commission, and the Urban League, as well as the Austin Parks Commission, the Town Lake Beautification Committee, and the city's bicentennial commission; she was a member of Alpha Kappa Alpha and a founder of the Austin chapter of Jack and Jill of America, and she helped bring the Ebony Fashion Fair to the city; moreover, she proudly attended the 2008 Democratic National Convention in support of Barack Obama; and</w:t>
      </w:r>
    </w:p>
    <w:p w:rsidR="003F3435" w:rsidRDefault="0032493E">
      <w:pPr>
        <w:spacing w:line="480" w:lineRule="auto"/>
        <w:ind w:firstLine="720"/>
        <w:jc w:val="both"/>
      </w:pPr>
      <w:r>
        <w:t xml:space="preserve">WHEREAS, Above all else, Mrs.</w:t>
      </w:r>
      <w:r xml:space="preserve">
        <w:t> </w:t>
      </w:r>
      <w:r>
        <w:t xml:space="preserve">Means took great pride in her five children, James, Ronald, Joan, Janet, and Patricia, and she was blessed with many grandchildren and great-grandchildren; and</w:t>
      </w:r>
    </w:p>
    <w:p w:rsidR="003F3435" w:rsidRDefault="0032493E">
      <w:pPr>
        <w:spacing w:line="480" w:lineRule="auto"/>
        <w:ind w:firstLine="720"/>
        <w:jc w:val="both"/>
      </w:pPr>
      <w:r>
        <w:t xml:space="preserve">WHEREAS, A woman who gave freely of her time, energy, and talent to make Austin a better place for all, Bertha Means was a true champion for justice, and she leaves behind a record of good works that will long resonate in the community she loved; now, therefore, be it</w:t>
      </w:r>
    </w:p>
    <w:p w:rsidR="003F3435" w:rsidRDefault="0032493E">
      <w:pPr>
        <w:spacing w:line="480" w:lineRule="auto"/>
        <w:ind w:firstLine="720"/>
        <w:jc w:val="both"/>
      </w:pPr>
      <w:r>
        <w:t xml:space="preserve">RESOLVED, That the House of Representatives of the 87th Texas Legislature hereby pay tribute to the memory of Bertha Sadler Means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Bertha Sadler Means.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