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87R16471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440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were deeply saddened by the death of James Carl Ducker of Haltom City on March 13, 2021, at the age of 62; and</w:t>
      </w:r>
    </w:p>
    <w:p w:rsidR="003F3435" w:rsidRDefault="0032493E">
      <w:pPr>
        <w:spacing w:line="480" w:lineRule="auto"/>
        <w:ind w:firstLine="720"/>
        <w:jc w:val="both"/>
      </w:pPr>
      <w:r>
        <w:t xml:space="preserve">WHEREAS, James Ducker was born in Fort Worth on April 29, 1958, and he grew up with the companionship of his sister, Vickie, and his brother, Myron; following his graduation from Arlington High School, he went on to earn several college degrees, including two master's degrees from Dallas Baptist University; and</w:t>
      </w:r>
    </w:p>
    <w:p w:rsidR="003F3435" w:rsidRDefault="0032493E">
      <w:pPr>
        <w:spacing w:line="480" w:lineRule="auto"/>
        <w:ind w:firstLine="720"/>
        <w:jc w:val="both"/>
      </w:pPr>
      <w:r>
        <w:t xml:space="preserve">WHEREAS, In 1979, Mr.</w:t>
      </w:r>
      <w:r xml:space="preserve">
        <w:t> </w:t>
      </w:r>
      <w:r>
        <w:t xml:space="preserve">Ducker was hired as a tool and die maker at Vought Aircraft, where he enjoyed a rewarding career that spanned more than four decades; during his tenure, he held a variety of leadership positions, including shop steward and committeeman; he was also a valued member of the United Aerospace Workers union, and he served as president of the UAW Local 848 chapter in Grand Prairie; and</w:t>
      </w:r>
    </w:p>
    <w:p w:rsidR="003F3435" w:rsidRDefault="0032493E">
      <w:pPr>
        <w:spacing w:line="480" w:lineRule="auto"/>
        <w:ind w:firstLine="720"/>
        <w:jc w:val="both"/>
      </w:pPr>
      <w:r>
        <w:t xml:space="preserve">WHEREAS, In all his endeavors, Mr.</w:t>
      </w:r>
      <w:r xml:space="preserve">
        <w:t> </w:t>
      </w:r>
      <w:r>
        <w:t xml:space="preserve">Ducker benefited from the love and support of his wife, Diane, and he took great pride in his children, Benjamin, Matthew, and Haley, and stepchildren, James and Rachel; with the passing years, he had the pleasure of seeing his family grow to include a grandson, Wyatt; a lifelong sports enthusiast, he was involved with several championship softball teams as a player, coach, and umpire, and he served many seasons as a coach for Little League Baseball; and</w:t>
      </w:r>
    </w:p>
    <w:p w:rsidR="003F3435" w:rsidRDefault="0032493E">
      <w:pPr>
        <w:spacing w:line="480" w:lineRule="auto"/>
        <w:ind w:firstLine="720"/>
        <w:jc w:val="both"/>
      </w:pPr>
      <w:r>
        <w:t xml:space="preserve">WHEREAS, Although James Ducker is deeply missed, he has left his loved ones with a wealth of memories that they will forever treasure; now, therefore, be it</w:t>
      </w:r>
    </w:p>
    <w:p w:rsidR="003F3435" w:rsidRDefault="0032493E">
      <w:pPr>
        <w:spacing w:line="480" w:lineRule="auto"/>
        <w:ind w:firstLine="720"/>
        <w:jc w:val="both"/>
      </w:pPr>
      <w:r>
        <w:t xml:space="preserve">RESOLVED, That the House of Representatives of the 87th Texas Legislature hereby pay tribute to the life of James Carl Ducker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James Ducker.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