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David C. Barnett III of the Fort Worth Police Department demonstrated great compassion, composure, and professionalism in response to an emergency on October 17, 2020; and</w:t>
      </w:r>
    </w:p>
    <w:p w:rsidR="003F3435" w:rsidRDefault="0032493E">
      <w:pPr>
        <w:spacing w:line="480" w:lineRule="auto"/>
        <w:ind w:firstLine="720"/>
        <w:jc w:val="both"/>
      </w:pPr>
      <w:r>
        <w:t xml:space="preserve">WHEREAS, On that date, Officer Barnett was called to the home of a man who was threatening to shoot himself; Officer Barnett spoke calmly with the man and appealed to his religious faith to convince him to reconsider, and he ultimately succeeded in persuading the man to surrender his weapon and consent to receiving mental health treatment; and</w:t>
      </w:r>
    </w:p>
    <w:p w:rsidR="003F3435" w:rsidRDefault="0032493E">
      <w:pPr>
        <w:spacing w:line="480" w:lineRule="auto"/>
        <w:ind w:firstLine="720"/>
        <w:jc w:val="both"/>
      </w:pPr>
      <w:r>
        <w:t xml:space="preserve">WHEREAS, Officer Barnett served in the United States Navy for 10 years before deciding to follow in his father's footsteps by pursuing a career in law enforcement; he earned his bachelor's degree in criminal justice from Columbia College, and he first worked for the Dallas Police Department for three years; he has served with the Fort Worth Police Department for the past four years, and he is currently assigned as a South Division patrol officer; and</w:t>
      </w:r>
    </w:p>
    <w:p w:rsidR="003F3435" w:rsidRDefault="0032493E">
      <w:pPr>
        <w:spacing w:line="480" w:lineRule="auto"/>
        <w:ind w:firstLine="720"/>
        <w:jc w:val="both"/>
      </w:pPr>
      <w:r>
        <w:t xml:space="preserve">WHEREAS, Through his skillful handling of a difficult situation, Officer David Barnett helped avert a potential tragedy, and he has distinguished himself as a credit to his department and to the law enforcement community; now, therefore, be it</w:t>
      </w:r>
    </w:p>
    <w:p w:rsidR="003F3435" w:rsidRDefault="0032493E">
      <w:pPr>
        <w:spacing w:line="480" w:lineRule="auto"/>
        <w:ind w:firstLine="720"/>
        <w:jc w:val="both"/>
      </w:pPr>
      <w:r>
        <w:t xml:space="preserve">RESOLVED, That the House of Representatives of the 87th Texas Legislature hereby commend Officer David C. Barnett III for his lifesaving actions on October 17, 2020,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Officer Barnett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472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