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87R17044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H.R.</w:t>
      </w:r>
      <w:r xml:space="preserve">
        <w:t> </w:t>
      </w:r>
      <w:r>
        <w:t xml:space="preserve">No.</w:t>
      </w:r>
      <w:r xml:space="preserve">
        <w:t> </w:t>
      </w:r>
      <w:r>
        <w:t xml:space="preserve">530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Debbie Rentería was sworn in as a member of the Richardson Independent School District Board of Trustees on May 27, 2020; and</w:t>
      </w:r>
    </w:p>
    <w:p w:rsidR="003F3435" w:rsidRDefault="0032493E">
      <w:pPr>
        <w:spacing w:line="480" w:lineRule="auto"/>
        <w:ind w:firstLine="720"/>
        <w:jc w:val="both"/>
      </w:pPr>
      <w:r>
        <w:t xml:space="preserve">WHEREAS, Representing the newly created District 3, Ms.</w:t>
      </w:r>
      <w:r xml:space="preserve">
        <w:t> </w:t>
      </w:r>
      <w:r>
        <w:t xml:space="preserve">Rentería is the board's first Latinx trustee, and her election marks an important milestone in the district, which serves a predominantly Hispanic student population; and</w:t>
      </w:r>
    </w:p>
    <w:p w:rsidR="003F3435" w:rsidRDefault="0032493E">
      <w:pPr>
        <w:spacing w:line="480" w:lineRule="auto"/>
        <w:ind w:firstLine="720"/>
        <w:jc w:val="both"/>
      </w:pPr>
      <w:r>
        <w:t xml:space="preserve">WHEREAS, An active member of the Richardson ISD community, Ms.</w:t>
      </w:r>
      <w:r xml:space="preserve">
        <w:t> </w:t>
      </w:r>
      <w:r>
        <w:t xml:space="preserve">Rentería has been a volunteer with the PTA for many years, holding a variety of positions including hospitality chair and inclusion chair, and she currently serves as the West liaison for the Richardson High School PTA Board; moreover, she established a parent outreach program at Richardson High School, where she serves as the Padres Unidos parent liaison; her awards and accolades include the PTA Silver Angel Award and three PTA Golden Apple Awards; and</w:t>
      </w:r>
    </w:p>
    <w:p w:rsidR="003F3435" w:rsidRDefault="0032493E">
      <w:pPr>
        <w:spacing w:line="480" w:lineRule="auto"/>
        <w:ind w:firstLine="720"/>
        <w:jc w:val="both"/>
      </w:pPr>
      <w:r>
        <w:t xml:space="preserve">WHEREAS, Debbie Rentería has demonstrated a deep commitment to excellence and equity in public education, and her knowledge, experience, and spirit of collaboration are sure to serve her well in her new role; now, therefore, be it</w:t>
      </w:r>
    </w:p>
    <w:p w:rsidR="003F3435" w:rsidRDefault="0032493E">
      <w:pPr>
        <w:spacing w:line="480" w:lineRule="auto"/>
        <w:ind w:firstLine="720"/>
        <w:jc w:val="both"/>
      </w:pPr>
      <w:r>
        <w:t xml:space="preserve">RESOLVED, That the House of Representatives of the 87th Texas Legislature hereby congratulate Debbie Rentería on her election to the board of trustees of the Richardson Independent School District and extend to her sincere best wishes for a successful tenure;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Rentería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