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Jaime Barraza,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Jaime Barraza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Barraza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