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Osteopathic Medical Association are celebrating Doctors of Osteopathic Medical Excellence (DOME) Day with a virtual event on April 20, 2021, and this occasion offers a welcome opportunity to recognize the important contributions that osteopathic physicians make to the health care system in the Lone Star State; and</w:t>
      </w:r>
    </w:p>
    <w:p w:rsidR="003F3435" w:rsidRDefault="0032493E">
      <w:pPr>
        <w:spacing w:line="480" w:lineRule="auto"/>
        <w:ind w:firstLine="720"/>
        <w:jc w:val="both"/>
      </w:pPr>
      <w:r>
        <w:t xml:space="preserve">WHEREAS, The Texas Osteopathic Medical Association was founded in 1900 by a group of five physicians in order to promote health care excellence for the people of Texas, to advance the distinct philosophy and principles of osteopathic medicine, and to serve the needs of the osteopathic profession; and</w:t>
      </w:r>
    </w:p>
    <w:p w:rsidR="003F3435" w:rsidRDefault="0032493E">
      <w:pPr>
        <w:spacing w:line="480" w:lineRule="auto"/>
        <w:ind w:firstLine="720"/>
        <w:jc w:val="both"/>
      </w:pPr>
      <w:r>
        <w:t xml:space="preserve">WHEREAS, As primary care doctors or specialists, physician members of the Texas Osteopathic Medical Association help their patients develop attitudes and lifestyles that prevent illness, not just fight it; they give special attention to how the body's nerves, muscles, bones, and organs work together to influence health, and through osteopathic manipulative treatment, they use their hands to diagnose injury and illness and encourage the body's natural ability to heal itself; and</w:t>
      </w:r>
    </w:p>
    <w:p w:rsidR="003F3435" w:rsidRDefault="0032493E">
      <w:pPr>
        <w:spacing w:line="480" w:lineRule="auto"/>
        <w:ind w:firstLine="720"/>
        <w:jc w:val="both"/>
      </w:pPr>
      <w:r>
        <w:t xml:space="preserve">WHEREAS, The physicians, residents, medical students, and advocate members of the Texas Osteopathic Medical Association play an essential role in the health care of countless Texans, and their contributions to the welfare and prosperity of the state is truly deserving of special recognition; now, therefore, be it</w:t>
      </w:r>
    </w:p>
    <w:p w:rsidR="003F3435" w:rsidRDefault="0032493E">
      <w:pPr>
        <w:spacing w:line="480" w:lineRule="auto"/>
        <w:ind w:firstLine="720"/>
        <w:jc w:val="both"/>
      </w:pPr>
      <w:r>
        <w:t xml:space="preserve">RESOLVED, That the House of Representatives of the 87th Texas Legislature hereby recognize April 20, 2021, as Doctors of Osteopathic Medical Excellence Day; and, be it further</w:t>
      </w:r>
    </w:p>
    <w:p w:rsidR="003F3435" w:rsidRDefault="0032493E">
      <w:pPr>
        <w:spacing w:line="480" w:lineRule="auto"/>
        <w:ind w:firstLine="720"/>
        <w:jc w:val="both"/>
      </w:pPr>
      <w:r>
        <w:t xml:space="preserve">RESOLVED, That April 18 through 24, 2021, be recognized as Texas Osteopathic Medicine Week.</w:t>
      </w:r>
    </w:p>
    <w:p w:rsidR="003F3435" w:rsidRDefault="0032493E">
      <w:pPr>
        <w:jc w:val="both"/>
      </w:pPr>
    </w:p>
    <w:p w:rsidR="003F3435" w:rsidRDefault="0032493E">
      <w:pPr>
        <w:jc w:val="right"/>
      </w:pPr>
      <w:r>
        <w:t xml:space="preserve">Oliverson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640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