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87R19824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Stucky</w:t>
      </w:r>
      <w:r xml:space="preserve">
        <w:tab wTab="150" tlc="none" cTlc="0"/>
      </w:r>
      <w:r>
        <w:t xml:space="preserve">H.R.</w:t>
      </w:r>
      <w:r xml:space="preserve">
        <w:t> </w:t>
      </w:r>
      <w:r>
        <w:t xml:space="preserve">No.</w:t>
      </w:r>
      <w:r xml:space="preserve">
        <w:t> </w:t>
      </w:r>
      <w:r>
        <w:t xml:space="preserve">660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Denton County Medical Reserve Corps has been selected as a 2021 MRC Program Recognition Awardee in the Community Response (COVID-19 Mission Specific: Vaccination Efforts) category; and</w:t>
      </w:r>
    </w:p>
    <w:p w:rsidR="003F3435" w:rsidRDefault="0032493E">
      <w:pPr>
        <w:spacing w:line="480" w:lineRule="auto"/>
        <w:ind w:firstLine="720"/>
        <w:jc w:val="both"/>
      </w:pPr>
      <w:r>
        <w:t xml:space="preserve">WHEREAS, Formally established in 2006, the Medical Reserve Corps is a national network of volunteers that strives to strengthen public health, support emergency response programs, and improve community resilience; the organization annually honors units that demonstrate an outstanding commitment to its mission, and this year, the Denton County MRC has won a Community Response Award for its significant contributions to the area's COVID-19 vaccination efforts; and</w:t>
      </w:r>
    </w:p>
    <w:p w:rsidR="003F3435" w:rsidRDefault="0032493E">
      <w:pPr>
        <w:spacing w:line="480" w:lineRule="auto"/>
        <w:ind w:firstLine="720"/>
        <w:jc w:val="both"/>
      </w:pPr>
      <w:r>
        <w:t xml:space="preserve">WHEREAS, During the COVID-19 pandemic, the Denton County MRC has provided a number of important services, including epidemiology screenings, a call center, community-based testing, and mass vaccination programs; drawing on the efforts of numerous volunteers, the unit has helped operate large-scale points of distribution (PODs) since vaccinations became available, and in February 2021, the Denton County MRC moved its POD model to the Texas Motor Speedway and began to administer an average of 10,000 vaccines per day; currently, it conducts three PODs each week and has provided more than 125,000 vaccines in total; and</w:t>
      </w:r>
    </w:p>
    <w:p w:rsidR="003F3435" w:rsidRDefault="0032493E">
      <w:pPr>
        <w:spacing w:line="480" w:lineRule="auto"/>
        <w:ind w:firstLine="720"/>
        <w:jc w:val="both"/>
      </w:pPr>
      <w:r>
        <w:t xml:space="preserve">WHEREAS, Through its dedicated service during a time of crisis, the Denton County Medical Reserve Corps has contributed greatly to the health and well-being of many Texans, and all those associated with the unit may indeed take pride in this special recognition; now, therefore, be it</w:t>
      </w:r>
    </w:p>
    <w:p w:rsidR="003F3435" w:rsidRDefault="0032493E">
      <w:pPr>
        <w:spacing w:line="480" w:lineRule="auto"/>
        <w:ind w:firstLine="720"/>
        <w:jc w:val="both"/>
      </w:pPr>
      <w:r>
        <w:t xml:space="preserve">RESOLVED, That the House of Representatives of the 87th Texas Legislature hereby congratulate the Denton County Medical Reserve Corps on its selection as a 2021 MRC Program Recognition Awardee and that the members of the unit be extended sincere best wishes for continued success with their important work; and, be it further</w:t>
      </w:r>
    </w:p>
    <w:p w:rsidR="003F3435" w:rsidRDefault="0032493E">
      <w:pPr>
        <w:spacing w:line="480" w:lineRule="auto"/>
        <w:ind w:firstLine="720"/>
        <w:jc w:val="both"/>
      </w:pPr>
      <w:r>
        <w:t xml:space="preserve">RESOLVED, That an official copy of this resolution be prepared for the Denton County MRC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