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87R20973 JGH-D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Fierro</w:t>
      </w:r>
      <w:r xml:space="preserve">
        <w:tab wTab="150" tlc="none" cTlc="0"/>
      </w:r>
      <w:r>
        <w:t xml:space="preserve">H.R.</w:t>
      </w:r>
      <w:r xml:space="preserve">
        <w:t> </w:t>
      </w:r>
      <w:r>
        <w:t xml:space="preserve">No.</w:t>
      </w:r>
      <w:r xml:space="preserve">
        <w:t> </w:t>
      </w:r>
      <w:r>
        <w:t xml:space="preserve">758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legacy of the late Joe K. Foster, the founding board chair of El Paso Community College, is being recognized with an endowed scholarship at the college in his name; and</w:t>
      </w:r>
    </w:p>
    <w:p w:rsidR="003F3435" w:rsidRDefault="0032493E">
      <w:pPr>
        <w:spacing w:line="480" w:lineRule="auto"/>
        <w:ind w:firstLine="720"/>
        <w:jc w:val="both"/>
      </w:pPr>
      <w:r>
        <w:t xml:space="preserve">WHEREAS, A lifelong resident of El Paso, Mr.</w:t>
      </w:r>
      <w:r xml:space="preserve">
        <w:t> </w:t>
      </w:r>
      <w:r>
        <w:t xml:space="preserve">Foster was a successful commercial realtor and a respected civic leader for more than four decades; in 1968, he co-chaired a 100-member steering committee to organize a petition drive for an election to create a junior college district; after the voters approved establishing the school, he led the EPCC board of trustees as its first chair, and his service on the board spanned nearly a decade; he passed away in 2013; and</w:t>
      </w:r>
    </w:p>
    <w:p w:rsidR="003F3435" w:rsidRDefault="0032493E">
      <w:pPr>
        <w:spacing w:line="480" w:lineRule="auto"/>
        <w:ind w:firstLine="720"/>
        <w:jc w:val="both"/>
      </w:pPr>
      <w:r>
        <w:t xml:space="preserve">WHEREAS, The Joe K. Foster Endowed Scholarship celebrates Mr.</w:t>
      </w:r>
      <w:r xml:space="preserve">
        <w:t> </w:t>
      </w:r>
      <w:r>
        <w:t xml:space="preserve">Foster's central role in the creation of EPCC; thanks in part to his efforts, the college today is a thriving institution with five campuses that serve nearly 30,000 El Pasoans each year; in the decades since the founding of the school, nearly 90,000 students have graduated with degrees from the college; and</w:t>
      </w:r>
    </w:p>
    <w:p w:rsidR="003F3435" w:rsidRDefault="0032493E">
      <w:pPr>
        <w:spacing w:line="480" w:lineRule="auto"/>
        <w:ind w:firstLine="720"/>
        <w:jc w:val="both"/>
      </w:pPr>
      <w:r>
        <w:t xml:space="preserve">WHEREAS, Joe K. Foster was a leader in the establishment of El Paso Community College, helping to open the doors of opportunity to countless fellow citizens, and this new scholarship in his name is a fitting tribute to his vision, generosity, and hard work; now, therefore, be it</w:t>
      </w:r>
    </w:p>
    <w:p w:rsidR="003F3435" w:rsidRDefault="0032493E">
      <w:pPr>
        <w:spacing w:line="480" w:lineRule="auto"/>
        <w:ind w:firstLine="720"/>
        <w:jc w:val="both"/>
      </w:pPr>
      <w:r>
        <w:t xml:space="preserve">RESOLVED, That the House of Representatives of the 87th Texas Legislature hereby commemorate the establishment of the Joe K. Foster Endowed Scholarship at El Paso Community College and celebrate the life and legacy of Joe K. Foster; and, be it further</w:t>
      </w:r>
    </w:p>
    <w:p w:rsidR="003F3435" w:rsidRDefault="0032493E">
      <w:pPr>
        <w:spacing w:line="480" w:lineRule="auto"/>
        <w:ind w:firstLine="720"/>
        <w:jc w:val="both"/>
      </w:pPr>
      <w:r>
        <w:t xml:space="preserve">RESOLVED, That an official copy of this resolution be prepared for the family of Joe K. Foster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758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