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87R21462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Judy Taylor has been named the 2020-2021 Teacher of the Year at Southwest High School in the Fort Worth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Taylor teaches ninth-grade algebra at Southwest High; early in her career, she taught children with an emotional disturbance disability and then students in fifth grade; over the course of 41 years in education, she has also served as a special education teacher, instructional coach, and principal; she is a graduate of The University of Texas at Dallas;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Judy Taylor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Judy Taylor on her selection as the 2020-2021 Teacher of the Year at Southwest High School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Taylor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