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Xavier Piña is graduating from Palmview High School in Mission on June 5, 2021, and he has received acceptance letters from 17 universities; and</w:t>
      </w:r>
    </w:p>
    <w:p w:rsidR="003F3435" w:rsidRDefault="0032493E">
      <w:pPr>
        <w:spacing w:line="480" w:lineRule="auto"/>
        <w:ind w:firstLine="720"/>
        <w:jc w:val="both"/>
      </w:pPr>
      <w:r>
        <w:t xml:space="preserve">WHEREAS, Over the course of his high school career, Mr.</w:t>
      </w:r>
      <w:r xml:space="preserve">
        <w:t> </w:t>
      </w:r>
      <w:r>
        <w:t xml:space="preserve">Piña has demonstrated remarkable dedication and scholastic aptitude, and his efforts have gained him acceptance into some of the most selective institutions in the nation; this ambitious student has further distinguished himself as the first junior in the La Joya Independent School District to become a National AP Scholar, taking and passing eight advanced placement exams, and he has gone above and beyond in pursuit of his academic goals by taking summer physics classes; and</w:t>
      </w:r>
    </w:p>
    <w:p w:rsidR="003F3435" w:rsidRDefault="0032493E">
      <w:pPr>
        <w:spacing w:line="480" w:lineRule="auto"/>
        <w:ind w:firstLine="720"/>
        <w:jc w:val="both"/>
      </w:pPr>
      <w:r>
        <w:t xml:space="preserve">WHEREAS, The son of Norma and Sergio Piña, Mr.</w:t>
      </w:r>
      <w:r xml:space="preserve">
        <w:t> </w:t>
      </w:r>
      <w:r>
        <w:t xml:space="preserve">Piña also participated in a variety of extracurricular activities, including band, orchestra, and mariachi; following his graduation, he plans to attend Harvard University; and</w:t>
      </w:r>
    </w:p>
    <w:p w:rsidR="003F3435" w:rsidRDefault="0032493E">
      <w:pPr>
        <w:spacing w:line="480" w:lineRule="auto"/>
        <w:ind w:firstLine="720"/>
        <w:jc w:val="both"/>
      </w:pPr>
      <w:r>
        <w:t xml:space="preserve">WHEREAS, Exciting challenges and opportunities await this outstanding young Texan, and it is a pleasure to join in recognizing him as he embarks on a future bright with promise; now, therefore, be it</w:t>
      </w:r>
    </w:p>
    <w:p w:rsidR="003F3435" w:rsidRDefault="0032493E">
      <w:pPr>
        <w:spacing w:line="480" w:lineRule="auto"/>
        <w:ind w:firstLine="720"/>
        <w:jc w:val="both"/>
      </w:pPr>
      <w:r>
        <w:t xml:space="preserve">RESOLVED, That the House of Representatives of the 87th Texas Legislature hereby congratulate Xavier Piña on his college acceptance and graduation from Palmview High School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Piña as an expression of high regard by the Texas House of Representatives.</w:t>
      </w:r>
    </w:p>
    <w:p w:rsidR="003F3435" w:rsidRDefault="0032493E">
      <w:pPr>
        <w:jc w:val="both"/>
      </w:pPr>
    </w:p>
    <w:p w:rsidR="003F3435" w:rsidRDefault="0032493E">
      <w:pPr>
        <w:jc w:val="right"/>
      </w:pPr>
      <w:r>
        <w:t xml:space="preserve">Muñoz,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941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