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1041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Joe Morales retired as assistant principal of Memorial Junior High School in Eagle Pass on August 31, 2020, drawing to a close an exceptional tenure with the school; and</w:t>
      </w:r>
    </w:p>
    <w:p w:rsidR="003F3435" w:rsidRDefault="0032493E">
      <w:pPr>
        <w:spacing w:line="480" w:lineRule="auto"/>
        <w:ind w:firstLine="720"/>
        <w:jc w:val="both"/>
      </w:pPr>
      <w:r>
        <w:t xml:space="preserve">WHEREAS, Mr.</w:t>
      </w:r>
      <w:r xml:space="preserve">
        <w:t> </w:t>
      </w:r>
      <w:r>
        <w:t xml:space="preserve">Morales joined the Eagle Pass Independent School District as a life science teacher at Memorial Junior High in 1986; after seven years there, he transferred to Eagle Pass High School, where he taught biology and environmental science, and he went on to become a counselor at Rosita Valley Literacy Academy; he later returned to Memorial Junior High to serve as a counselor, and in 2010, he took on the roles of assistant principal and dean of instruction; in addition, he coached junior high football and track as well as high school football, and his able guidance led numerous young athletes to reach their full potential; and</w:t>
      </w:r>
    </w:p>
    <w:p w:rsidR="003F3435" w:rsidRDefault="0032493E">
      <w:pPr>
        <w:spacing w:line="480" w:lineRule="auto"/>
        <w:ind w:firstLine="720"/>
        <w:jc w:val="both"/>
      </w:pPr>
      <w:r>
        <w:t xml:space="preserve">WHEREAS, A graduate of Texas State University, Mr.</w:t>
      </w:r>
      <w:r xml:space="preserve">
        <w:t> </w:t>
      </w:r>
      <w:r>
        <w:t xml:space="preserve">Morales holds two master's degrees from Sul Ross State University, one in counseling and the other in mid management principalship; and</w:t>
      </w:r>
    </w:p>
    <w:p w:rsidR="003F3435" w:rsidRDefault="0032493E">
      <w:pPr>
        <w:spacing w:line="480" w:lineRule="auto"/>
        <w:ind w:firstLine="720"/>
        <w:jc w:val="both"/>
      </w:pPr>
      <w:r>
        <w:t xml:space="preserve">WHEREAS, Over the course of his career, Joe Morales exemplified the highest ideals of his profession and fostered a supportive educational environment for students, and he may indeed reflect with pride on his exceptional record of achievement; now, therefore, be it</w:t>
      </w:r>
    </w:p>
    <w:p w:rsidR="003F3435" w:rsidRDefault="0032493E">
      <w:pPr>
        <w:spacing w:line="480" w:lineRule="auto"/>
        <w:ind w:firstLine="720"/>
        <w:jc w:val="both"/>
      </w:pPr>
      <w:r>
        <w:t xml:space="preserve">RESOLVED, That the House of Representatives of the 87th Texas Legislature hereby congratulate Joe Morales on his retirement as assistant principal of Memorial Junior High School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Morales as an expression of high regard by the Texas House of Representatives.</w:t>
      </w:r>
    </w:p>
    <w:p w:rsidR="003F3435" w:rsidRDefault="0032493E">
      <w:pPr>
        <w:jc w:val="both"/>
      </w:pPr>
    </w:p>
    <w:p w:rsidR="003F3435" w:rsidRDefault="0032493E">
      <w:pPr>
        <w:jc w:val="right"/>
      </w:pPr>
      <w:r>
        <w:t xml:space="preserve">Morales of Maverick</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1041 was adopted by the House on May 14,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