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1078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at the tragic loss of Jessica Courtney Duke, who passed away on January 29, 2021, at the age of 25; and</w:t>
      </w:r>
    </w:p>
    <w:p w:rsidR="003F3435" w:rsidRDefault="0032493E">
      <w:pPr>
        <w:spacing w:line="480" w:lineRule="auto"/>
        <w:ind w:firstLine="720"/>
        <w:jc w:val="both"/>
      </w:pPr>
      <w:r>
        <w:t xml:space="preserve">WHEREAS, The daughter of Kathy Duke, Jess Duke was born on September 12, 1995, in Lewisville and raised in Highland Village; she grew up with two brothers, Daniel and Cody, and a sister, Whitney, and she graduated from Marcus High School in Flower Mound as a member of the Class of 2014; she went on to find great satisfaction in working with the elderly, especially those in memory care; and</w:t>
      </w:r>
    </w:p>
    <w:p w:rsidR="003F3435" w:rsidRDefault="0032493E">
      <w:pPr>
        <w:spacing w:line="480" w:lineRule="auto"/>
        <w:ind w:firstLine="720"/>
        <w:jc w:val="both"/>
      </w:pPr>
      <w:r>
        <w:t xml:space="preserve">WHEREAS, In her leisure time, Ms.</w:t>
      </w:r>
      <w:r xml:space="preserve">
        <w:t> </w:t>
      </w:r>
      <w:r>
        <w:t xml:space="preserve">Duke enjoyed cooking and baking treats for her loved ones, and she brightened the world for those around her by sharing her beautiful singing voice; and</w:t>
      </w:r>
    </w:p>
    <w:p w:rsidR="003F3435" w:rsidRDefault="0032493E">
      <w:pPr>
        <w:spacing w:line="480" w:lineRule="auto"/>
        <w:ind w:firstLine="720"/>
        <w:jc w:val="both"/>
      </w:pPr>
      <w:r>
        <w:t xml:space="preserve">WHEREAS, Although her life ended far too soon, those fortunate enough to have known Jess Duke will remember the way she touched their lives with her kindness, her warmth, and her wonderful sense of humor, and she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Jessica Courtney Duke and extend sincere condolences to the members of her family: to her mother, Kathy Duke; to her siblings, Daniel, Cody, and Whitney Duke; to her "bonus dad," William Travis; to her "bonus sister," Dani Travis; to her grandparents, Doug and Ruby Burleson and Marlin and Glenda Duke; to her aunts and uncles, Brian and Michelle Burleson and Kevin and Lori Duke;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Jess Duke.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