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87R25354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1083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Leonard F. LaNoue of Houston on March 28, 2020, at the age of 94; and</w:t>
      </w:r>
    </w:p>
    <w:p w:rsidR="003F3435" w:rsidRDefault="0032493E">
      <w:pPr>
        <w:spacing w:line="480" w:lineRule="auto"/>
        <w:ind w:firstLine="720"/>
        <w:jc w:val="both"/>
      </w:pPr>
      <w:r>
        <w:t xml:space="preserve">WHEREAS, Born on April 13, 1925, Leonard LaNoue grew up with three sisters, Lorraine, Marjorie, and Marie, in Kankakee, Illinois, during the Great Depression; answering his nation's call to duty, he served as a member of the U.S. 58th Naval Construction Battalion in the Pacific theater during World War II; and</w:t>
      </w:r>
    </w:p>
    <w:p w:rsidR="003F3435" w:rsidRDefault="0032493E">
      <w:pPr>
        <w:spacing w:line="480" w:lineRule="auto"/>
        <w:ind w:firstLine="720"/>
        <w:jc w:val="both"/>
      </w:pPr>
      <w:r>
        <w:t xml:space="preserve">WHEREAS, After returning home to Kankakee, Mr.</w:t>
      </w:r>
      <w:r xml:space="preserve">
        <w:t> </w:t>
      </w:r>
      <w:r>
        <w:t xml:space="preserve">LaNoue met and married his first wife, Veronica, and over the course of more than four decades together, they raised her daughter, Sheila, and two children of their own, Michele and Marc; after that marriage ended, he wed Paulina Del Rio, and they shared many world travels in the course of a rewarding union that spanned 20 years until her passing; and</w:t>
      </w:r>
    </w:p>
    <w:p w:rsidR="003F3435" w:rsidRDefault="0032493E">
      <w:pPr>
        <w:spacing w:line="480" w:lineRule="auto"/>
        <w:ind w:firstLine="720"/>
        <w:jc w:val="both"/>
      </w:pPr>
      <w:r>
        <w:t xml:space="preserve">WHEREAS, Mr.</w:t>
      </w:r>
      <w:r xml:space="preserve">
        <w:t> </w:t>
      </w:r>
      <w:r>
        <w:t xml:space="preserve">LaNoue began his career as a salesman with the DoALL Company, where he quickly rose through the ranks to serve as president of DoALL Manufacturing in Minneapolis; along the way, while working full-time, he earned an MBA from the University of Chicago; he moved to Houston following his retirement and founded two successful businesses, Metal Cutting Specialists and Abrasive Water Jets; nearly 25 years later, he sold his companies and assisted his daughter and son-in-law in adding manufacturing to their own business; and</w:t>
      </w:r>
    </w:p>
    <w:p w:rsidR="003F3435" w:rsidRDefault="0032493E">
      <w:pPr>
        <w:spacing w:line="480" w:lineRule="auto"/>
        <w:ind w:firstLine="720"/>
        <w:jc w:val="both"/>
      </w:pPr>
      <w:r>
        <w:t xml:space="preserve">WHEREAS, Admired for his charming personality, strong work ethic, and positive attitude, Leonard LaNoue was a source of inspiration to all who knew him,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Leonard F.</w:t>
      </w:r>
      <w:r xml:space="preserve">
        <w:t> </w:t>
      </w:r>
      <w:r>
        <w:t xml:space="preserve">LaNoue and extend sincere condolences to the members of his family: to his daughter, Michele; to his son-in-law, Gerald; to his granddaughter, Nathalie; to his brother-in-law, Ernie; to his stepdaughter, Sheila; and to his many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Leonard LaNoue.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