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87R24924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H.R.</w:t>
      </w:r>
      <w:r xml:space="preserve">
        <w:t> </w:t>
      </w:r>
      <w:r>
        <w:t xml:space="preserve">No.</w:t>
      </w:r>
      <w:r xml:space="preserve">
        <w:t> </w:t>
      </w:r>
      <w:r>
        <w:t xml:space="preserve">1088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Fort Bend County has been identified as one of the most diverse counties in the United States; and</w:t>
      </w:r>
    </w:p>
    <w:p w:rsidR="003F3435" w:rsidRDefault="0032493E">
      <w:pPr>
        <w:spacing w:line="480" w:lineRule="auto"/>
        <w:ind w:firstLine="720"/>
        <w:jc w:val="both"/>
      </w:pPr>
      <w:r>
        <w:t xml:space="preserve">WHEREAS, Chinese Americans make up a significant portion of the county's population of more than 800,000, and they have made important contributions to all facets of life in the area; and</w:t>
      </w:r>
    </w:p>
    <w:p w:rsidR="003F3435" w:rsidRDefault="0032493E">
      <w:pPr>
        <w:spacing w:line="480" w:lineRule="auto"/>
        <w:ind w:firstLine="720"/>
        <w:jc w:val="both"/>
      </w:pPr>
      <w:r>
        <w:t xml:space="preserve">WHEREAS, Although Chinese American business owners have faced a number of challenges posed by the COVID-19 pandemic, these skilled entrepreneurs have demonstrated impressive resiliency and dedication to Fort Bend County by continuing to serve local residents and further the economic prosperity of the area; and</w:t>
      </w:r>
    </w:p>
    <w:p w:rsidR="003F3435" w:rsidRDefault="0032493E">
      <w:pPr>
        <w:spacing w:line="480" w:lineRule="auto"/>
        <w:ind w:firstLine="720"/>
        <w:jc w:val="both"/>
      </w:pPr>
      <w:r>
        <w:t xml:space="preserve">WHEREAS, Locally owned businesses make a welcome contribution to the vitality and distinct character of their communities, and the Chinese American business owners of Fort Bend County set an inspiring example for their fellow Texans; now, therefore, be it</w:t>
      </w:r>
    </w:p>
    <w:p w:rsidR="003F3435" w:rsidRDefault="0032493E">
      <w:pPr>
        <w:spacing w:line="480" w:lineRule="auto"/>
        <w:ind w:firstLine="720"/>
        <w:jc w:val="both"/>
      </w:pPr>
      <w:r>
        <w:t xml:space="preserve">RESOLVED, That the House of Representatives of the 87th Texas Legislature hereby commend the Chinese American business owners of Fort Bend County for their service to their communities and extend to them sincere best wishes for the future.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