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N. Reed is retiring from the Northside Independent School District school board, drawing to a close a remarkable tenure that has spanned more than three decades; and</w:t>
      </w:r>
    </w:p>
    <w:p w:rsidR="003F3435" w:rsidRDefault="0032493E">
      <w:pPr>
        <w:spacing w:line="480" w:lineRule="auto"/>
        <w:ind w:firstLine="720"/>
        <w:jc w:val="both"/>
      </w:pPr>
      <w:r>
        <w:t xml:space="preserve">WHEREAS, Mrs.</w:t>
      </w:r>
      <w:r xml:space="preserve">
        <w:t> </w:t>
      </w:r>
      <w:r>
        <w:t xml:space="preserve">Reed first won election to the NISD school board in 1990 and subsequently served seven terms as president; she has worked tirelessly in behalf of the district as it has grown to serve more than 100,000 students at 120 campuses; as a former president of the Texas Association of School Boards, she represented public school districts in Texas on the national level, and she has served on its building and finance committee and has chaired the policy and intergovernmental relations committee; and</w:t>
      </w:r>
    </w:p>
    <w:p w:rsidR="003F3435" w:rsidRDefault="0032493E">
      <w:pPr>
        <w:spacing w:line="480" w:lineRule="auto"/>
        <w:ind w:firstLine="720"/>
        <w:jc w:val="both"/>
      </w:pPr>
      <w:r>
        <w:t xml:space="preserve">WHEREAS, A committed champion of her community, Mrs.</w:t>
      </w:r>
      <w:r xml:space="preserve">
        <w:t> </w:t>
      </w:r>
      <w:r>
        <w:t xml:space="preserve">Reed served as chair of the Alamo Area Council of Governments board and as a member of the Masters Leadership Program of San Antonio board; she also gives her time to the Greater San Antonio Chamber of Commerce and has served as chair of the Salvation Army Advisory Board, the Women and Children's Advisory Committee, and the Boys and Girls Clubs; the recipient of numerous honors, she was presented with the Dolph and Janey Briscoe Lifetime Achievement Award by United Way of San Antonio and Bexar County, and she was inducted into the San Antonio Women's Hall of Fame in 2003 and recognized at the </w:t>
      </w:r>
      <w:r>
        <w:rPr>
          <w:i/>
        </w:rPr>
        <w:t xml:space="preserve">San Antonio Business Journal</w:t>
      </w:r>
      <w:r>
        <w:t xml:space="preserve"> Women's Leadership Awards in 2005; and</w:t>
      </w:r>
    </w:p>
    <w:p w:rsidR="003F3435" w:rsidRDefault="0032493E">
      <w:pPr>
        <w:spacing w:line="480" w:lineRule="auto"/>
        <w:ind w:firstLine="720"/>
        <w:jc w:val="both"/>
      </w:pPr>
      <w:r>
        <w:t xml:space="preserve">WHEREAS, A native of Omaha, Nebraska, Mrs.</w:t>
      </w:r>
      <w:r xml:space="preserve">
        <w:t> </w:t>
      </w:r>
      <w:r>
        <w:t xml:space="preserve">Reed graduated from the University of Missouri at Columbia and later taught in public schools in Missouri and Oklahoma; in all her endeavors, she has enjoyed the love and support of her husband, Jim, and she takes great pride in their children, Phillip and Holly, and their three grandchildren; she is a valued member of University United Methodist Church; and</w:t>
      </w:r>
    </w:p>
    <w:p w:rsidR="003F3435" w:rsidRDefault="0032493E">
      <w:pPr>
        <w:spacing w:line="480" w:lineRule="auto"/>
        <w:ind w:firstLine="720"/>
        <w:jc w:val="both"/>
      </w:pPr>
      <w:r>
        <w:t xml:space="preserve">WHEREAS, Through her unwavering commitment to public education, Katie Reed has greatly benefited generations of Northside ISD students, and her contributions will resonate in the community for years to come; now, therefore, be it</w:t>
      </w:r>
    </w:p>
    <w:p w:rsidR="003F3435" w:rsidRDefault="0032493E">
      <w:pPr>
        <w:spacing w:line="480" w:lineRule="auto"/>
        <w:ind w:firstLine="720"/>
        <w:jc w:val="both"/>
      </w:pPr>
      <w:r>
        <w:t xml:space="preserve">RESOLVED, That the House of Representatives of the 87th Texas Legislature hereby congratulate Katie N. Reed on her retirement from the Northside Independent School District school board and that she be extended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Reed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