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1189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Veronikah Sanford has ably served her fellow Texans as an aide in the office of State Representative Chris Turner during the 87th Legislative Session; and</w:t>
      </w:r>
    </w:p>
    <w:p w:rsidR="003F3435" w:rsidRDefault="0032493E">
      <w:pPr>
        <w:spacing w:line="480" w:lineRule="auto"/>
        <w:ind w:firstLine="720"/>
        <w:jc w:val="both"/>
      </w:pPr>
      <w:r>
        <w:t xml:space="preserve">WHEREAS, Since joining the staff, Ms.</w:t>
      </w:r>
      <w:r xml:space="preserve">
        <w:t> </w:t>
      </w:r>
      <w:r>
        <w:t xml:space="preserve">Sanford has provided vital assistance in handling a wide variety of challenging tasks; in addition to gaining valuable experience in the field of public service, she has learned more about the legislative process and the issues facing citizens of the Lone Star State; her many responsibilities have included researching bills, drafting talking points, securing witnesses, compiling information from stakeholders, and preparing bill and floor packets and other materials; and</w:t>
      </w:r>
    </w:p>
    <w:p w:rsidR="003F3435" w:rsidRDefault="0032493E">
      <w:pPr>
        <w:spacing w:line="480" w:lineRule="auto"/>
        <w:ind w:firstLine="720"/>
        <w:jc w:val="both"/>
      </w:pPr>
      <w:r>
        <w:t xml:space="preserve">WHEREAS, Ms.</w:t>
      </w:r>
      <w:r xml:space="preserve">
        <w:t> </w:t>
      </w:r>
      <w:r>
        <w:t xml:space="preserve">Sanford graduated summa cum laude from Syracuse University in 2013, earning her bachelor's degree in television, radio, and film with a minor in Spanish; she is currently working toward her juris doctorate at The University of Texas School of Law; and</w:t>
      </w:r>
    </w:p>
    <w:p w:rsidR="003F3435" w:rsidRDefault="0032493E">
      <w:pPr>
        <w:spacing w:line="480" w:lineRule="auto"/>
        <w:ind w:firstLine="720"/>
        <w:jc w:val="both"/>
      </w:pPr>
      <w:r>
        <w:t xml:space="preserve">WHEREAS, While pursuing her studies, Ms.</w:t>
      </w:r>
      <w:r xml:space="preserve">
        <w:t> </w:t>
      </w:r>
      <w:r>
        <w:t xml:space="preserve">Sanford interned with State Senator Royce West in 2020, and she previously acquired experience analyzing and summarizing bills for the Texas Conference of Urban Counties; she has also served as an assistant producer for two New York-based film companies, Archipelago Films and Coneflower Studios, and she has volunteered for the Texas Law Expunction Project and the Karnes County Family Residential Center, where she was able to use her Spanish language skills to provide pro bono legal help to clients in immigration review hearings; and</w:t>
      </w:r>
    </w:p>
    <w:p w:rsidR="003F3435" w:rsidRDefault="0032493E">
      <w:pPr>
        <w:spacing w:line="480" w:lineRule="auto"/>
        <w:ind w:firstLine="720"/>
        <w:jc w:val="both"/>
      </w:pPr>
      <w:r>
        <w:t xml:space="preserve">WHEREAS, This noteworthy Texan has performed her duties as a legislative aide with skill and dedication, and she is indeed deserving of special recognition for her fine work; now, therefore, be it</w:t>
      </w:r>
    </w:p>
    <w:p w:rsidR="003F3435" w:rsidRDefault="0032493E">
      <w:pPr>
        <w:spacing w:line="480" w:lineRule="auto"/>
        <w:ind w:firstLine="720"/>
        <w:jc w:val="both"/>
      </w:pPr>
      <w:r>
        <w:t xml:space="preserve">RESOLVED, That the House of Representatives of the 87th Texas Legislature hereby commend Veronikah Sanford for her service as a legislative aide in the office of State Representative Chris Turner and extend to her sincere best wishes for continued success in all her endeavors;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Sanford as an expression of high regard by the Texas House of Representatives.</w:t>
      </w:r>
    </w:p>
    <w:p w:rsidR="003F3435" w:rsidRDefault="0032493E">
      <w:pPr>
        <w:jc w:val="both"/>
      </w:pPr>
    </w:p>
    <w:p w:rsidR="003F3435" w:rsidRDefault="0032493E">
      <w:pPr>
        <w:jc w:val="right"/>
      </w:pPr>
      <w:r>
        <w:t xml:space="preserve">Turner of Tarrant</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1189 was adopted by the House on May 23,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