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May 9, 2021, was indeed a special day in the lives of Robert and Jessica Murphy, for on that day they became the proud parents of a darling baby boy, Mark James Murphy;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charming bundle of joy weighed 8 pounds, 15 ounces, and measured 21 inches in length when he made his long-awaited debut; his birthday was a particularly joyous occasion for Jessica Murphy, as it also marked her first Mother's 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addition to bringing great happiness to his parents, "MJ"'s birth has delighted his paternal grandparents, State Representative Jim Murphy and Dr.</w:t>
      </w:r>
      <w:r xml:space="preserve">
        <w:t> </w:t>
      </w:r>
      <w:r>
        <w:t xml:space="preserve">Kathleen Murphy, and his maternal grandparents, Mark and Ellen Edwards;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MJ begins life secure in the safe and loving embrace of his family, and with their support, dedication, and guidance, he may truly look forward to a bright and promising future;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Robert and Jessica Murphy on the birth of their beloved son and welcome Mark James Murphy as a new citizen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Murphy family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Murphy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1275 was adopted by the House on May 23,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