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87R8086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 E. DeArmond retired as sheriff of Moore County on December 31, 2020, drawing to a close a remarkable career in public service that has spanned 42 years; and</w:t>
      </w:r>
    </w:p>
    <w:p w:rsidR="003F3435" w:rsidRDefault="0032493E">
      <w:pPr>
        <w:spacing w:line="480" w:lineRule="auto"/>
        <w:ind w:firstLine="720"/>
        <w:jc w:val="both"/>
      </w:pPr>
      <w:r>
        <w:t xml:space="preserve">WHEREAS, "Bo" DeArmond served with the Moore County Sheriff's Office for more than three decades, including 16 years as sheriff; a leader in his community, he is the longest-serving sheriff in the county's history, and he has earned the respect and admiration of both his fellow citizens and public officials for his dedication, integrity, and professionalism; and</w:t>
      </w:r>
    </w:p>
    <w:p w:rsidR="003F3435" w:rsidRDefault="0032493E">
      <w:pPr>
        <w:spacing w:line="480" w:lineRule="auto"/>
        <w:ind w:firstLine="720"/>
        <w:jc w:val="both"/>
      </w:pPr>
      <w:r>
        <w:t xml:space="preserve">WHEREAS, In all his endeavors, Sheriff DeArmond has enjoyed the love and support of his wife, Terry; and</w:t>
      </w:r>
    </w:p>
    <w:p w:rsidR="003F3435" w:rsidRDefault="0032493E">
      <w:pPr>
        <w:spacing w:line="480" w:lineRule="auto"/>
        <w:ind w:firstLine="720"/>
        <w:jc w:val="both"/>
      </w:pPr>
      <w:r>
        <w:t xml:space="preserve">WHEREAS, Over the course of his tenure in law enforcement, Bo DeArmond has exemplified the highest ideals of his profession,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 E. DeArmond on his retirement as sheriff of Moore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Sheriff DeArmond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