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John Board retired as judge of the 181st Judicial District in October 2020, drawing to a close two decades of exemplary service to the citizens of Potter and Randall Counties; and</w:t>
      </w:r>
    </w:p>
    <w:p w:rsidR="003F3435" w:rsidRDefault="0032493E">
      <w:pPr>
        <w:spacing w:line="480" w:lineRule="auto"/>
        <w:ind w:firstLine="720"/>
        <w:jc w:val="both"/>
      </w:pPr>
      <w:r>
        <w:t xml:space="preserve">WHEREAS, First appointed to the bench in August 2000 by Governor George W. Bush to fill out the term of the previous judge, John Board was then placed on the ballot by the local Republican Party chairs and elected to the position in November of that year; and</w:t>
      </w:r>
    </w:p>
    <w:p w:rsidR="003F3435" w:rsidRDefault="0032493E">
      <w:pPr>
        <w:spacing w:line="480" w:lineRule="auto"/>
        <w:ind w:firstLine="720"/>
        <w:jc w:val="both"/>
      </w:pPr>
      <w:r>
        <w:t xml:space="preserve">WHEREAS, In 2007, Judge Board helped create the Accountability Court to address offenders who violated probation, usually because of problems with drugs or alcohol; in October 2010, he played a vital role in the establishment of a regional drug court, and the success of this program has led to a reduction in recidivism; and</w:t>
      </w:r>
    </w:p>
    <w:p w:rsidR="003F3435" w:rsidRDefault="0032493E">
      <w:pPr>
        <w:spacing w:line="480" w:lineRule="auto"/>
        <w:ind w:firstLine="720"/>
        <w:jc w:val="both"/>
      </w:pPr>
      <w:r>
        <w:t xml:space="preserve">WHEREAS, Before his appointment to the court, Judge Board practiced as a litigator; he earned his bachelor's degree and his law degree from the University of Oklahoma, and he was admitted to the State Bar of Texas in 1988; he has also been admitted to practice in Oklahoma and before the Oklahoma Western District Court, the Fifth Circuit Court of Appeals, and the Texas Northern District Court; and</w:t>
      </w:r>
    </w:p>
    <w:p w:rsidR="003F3435" w:rsidRDefault="0032493E">
      <w:pPr>
        <w:spacing w:line="480" w:lineRule="auto"/>
        <w:ind w:firstLine="720"/>
        <w:jc w:val="both"/>
      </w:pPr>
      <w:r>
        <w:t xml:space="preserve">WHEREAS, A leader in his field, Judge Board is a past member of the board of directors of the Texas Center for the Judiciary, where he helped promote judicial excellence and professionalism; in April 2014, he was honored by the State Bar of Texas for his contributions to the legal profession; and</w:t>
      </w:r>
    </w:p>
    <w:p w:rsidR="003F3435" w:rsidRDefault="0032493E">
      <w:pPr>
        <w:spacing w:line="480" w:lineRule="auto"/>
        <w:ind w:firstLine="720"/>
        <w:jc w:val="both"/>
      </w:pPr>
      <w:r>
        <w:t xml:space="preserve">WHEREAS, John Board's dedication, integrity, and commitment to the law have greatly benefited the work of the 181st Judicial District and earned him the respect and admiration of his peers, and he may indeed reflect with pride on his service as he embarks on the next exciting chapter of his life; now, therefore, be it</w:t>
      </w:r>
    </w:p>
    <w:p w:rsidR="003F3435" w:rsidRDefault="0032493E">
      <w:pPr>
        <w:spacing w:line="480" w:lineRule="auto"/>
        <w:ind w:firstLine="720"/>
        <w:jc w:val="both"/>
      </w:pPr>
      <w:r>
        <w:t xml:space="preserve">RESOLVED, That the House of Representatives of the 87th Texas Legislature hereby congratulate John Board on his retirement as judge of the 181st Judicial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Board as an expression of high regard by the Texas House of Representatives.</w:t>
      </w:r>
    </w:p>
    <w:p w:rsidR="003F3435" w:rsidRDefault="0032493E">
      <w:pPr>
        <w:jc w:val="both"/>
      </w:pPr>
    </w:p>
    <w:p w:rsidR="003F3435" w:rsidRDefault="0032493E">
      <w:pPr>
        <w:jc w:val="right"/>
      </w:pPr>
      <w:r>
        <w:t xml:space="preserve">Price</w:t>
      </w: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1348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