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1365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An exemplary student received well-deserved recognition when Marlon Andre Picado was named a University of Texas at El Paso Top Ten Senior for 2020; and</w:t>
      </w:r>
    </w:p>
    <w:p w:rsidR="003F3435" w:rsidRDefault="0032493E">
      <w:pPr>
        <w:spacing w:line="480" w:lineRule="auto"/>
        <w:ind w:firstLine="720"/>
        <w:jc w:val="both"/>
      </w:pPr>
      <w:r>
        <w:t xml:space="preserve">WHEREAS, Presented by the UTEP Alumni Association, the award recognizes the university's most promising graduating or recently graduated seniors; honorees are chosen on the basis of multiple criteria, including academic achievement, involvement, leadership, and service, both in the community and on campus; and</w:t>
      </w:r>
    </w:p>
    <w:p w:rsidR="003F3435" w:rsidRDefault="0032493E">
      <w:pPr>
        <w:spacing w:line="480" w:lineRule="auto"/>
        <w:ind w:firstLine="720"/>
        <w:jc w:val="both"/>
      </w:pPr>
      <w:r>
        <w:t xml:space="preserve">WHEREAS, Marlon Picado, an economics student at UTEP, has been involved with the campus's Omicron Delta Epsilon chapter, and he has taken opportunities to study abroad in Cuba and participate in a community outreach project that required him to investigate and assess the cost of care for migrants; in addition, he has taken part in various other community programs, including the Harvard University Immigration Initiative, and has benefited from working with doctors at the Texas Tech University Health Sciences Center in El Paso; he hopes to one day become a physician and create a nonprofit focused on providing health care to immigrant and low-income populations along the Southwest border; and</w:t>
      </w:r>
    </w:p>
    <w:p w:rsidR="003F3435" w:rsidRDefault="0032493E">
      <w:pPr>
        <w:spacing w:line="480" w:lineRule="auto"/>
        <w:ind w:firstLine="720"/>
        <w:jc w:val="both"/>
      </w:pPr>
      <w:r>
        <w:t xml:space="preserve">WHEREAS, Through the dedication he has demonstrated in all his endeavors, Marlon Picado has built a strong foundation for continued achievement, and he is indeed deserving of this prestigious accolade; now, therefore, be it</w:t>
      </w:r>
    </w:p>
    <w:p w:rsidR="003F3435" w:rsidRDefault="0032493E">
      <w:pPr>
        <w:spacing w:line="480" w:lineRule="auto"/>
        <w:ind w:firstLine="720"/>
        <w:jc w:val="both"/>
      </w:pPr>
      <w:r>
        <w:t xml:space="preserve">RESOLVED, That the House of Representatives of the 87th Texas Legislature hereby congratulate Marlon Andre Picado on his receipt of a 2020 Top Ten Seniors Award from the UTEP Alumni Association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Picado as an expression of high regard by the Texas House of Representatives.</w:t>
      </w:r>
    </w:p>
    <w:p w:rsidR="003F3435" w:rsidRDefault="0032493E">
      <w:pPr>
        <w:jc w:val="both"/>
      </w:pPr>
    </w:p>
    <w:p w:rsidR="003F3435" w:rsidRDefault="0032493E">
      <w:pPr>
        <w:jc w:val="right"/>
      </w:pPr>
      <w:r>
        <w:t xml:space="preserve">Ortega</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1365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