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Flor Alejandra Urbina Araiza was named a University of Texas at El Paso Top Ten Senior for 2021; and</w:t>
      </w:r>
    </w:p>
    <w:p w:rsidR="003F3435" w:rsidRDefault="0032493E">
      <w:pPr>
        <w:spacing w:line="480" w:lineRule="auto"/>
        <w:ind w:firstLine="720"/>
        <w:jc w:val="both"/>
      </w:pPr>
      <w:r>
        <w:t xml:space="preserve">WHEREAS, Presented </w:t>
      </w:r>
      <w:r>
        <w:t xml:space="preserve">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Flor Araiza grew up in Juárez, Mexico, in humble circumstances; overcoming language and financial challenges to attend UTEP, she has majored in mechanical engineering, determined to surmount barriers to Latinas in that field; her academic performance has brought her many awards and opportunities, among them a study abroad scholarship that enabled her to travel to Prague, an invitation to the Google Hispanic Student Leadership Summit, and membership in the Society of Women Engineers Leadership Development Program and the Honor Society of Phi Kappa Phi; she has completed internships at two Fortune 500 companies, Cummins and Microsoft; and</w:t>
      </w:r>
    </w:p>
    <w:p w:rsidR="003F3435" w:rsidRDefault="0032493E">
      <w:pPr>
        <w:spacing w:line="480" w:lineRule="auto"/>
        <w:ind w:firstLine="720"/>
        <w:jc w:val="both"/>
      </w:pPr>
      <w:r>
        <w:t xml:space="preserve">WHEREAS, Through the dedication she has demonstrated in all her endeavors, Flor Araiza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Flor Alejandra Urbina Araiza on her receipt of a 2021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Araiza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1372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