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Jose Armendariz of John J. Pershing Elementary School has been named the 2021 Primary Teacher of the Year in the Dallas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Mr.</w:t>
      </w:r>
      <w:r xml:space="preserve">
        <w:t> </w:t>
      </w:r>
      <w:r>
        <w:t xml:space="preserve">Armendariz first joined the faculty of John J. Pershing Elementary as a bilingual teacher in 2004; over the course of his 17 years with the school, he has had an impact in almost every teaching assignment on the campus, and he played an instrumental role in reestablishing the Pershing Lions PTA; since 2016, he has been a member of the Dallas ISD Bilingual English as a Second Language Cadre, and he has been featured in educational programming through the Univision television network; and</w:t>
      </w:r>
    </w:p>
    <w:p w:rsidR="003F3435" w:rsidRDefault="0032493E">
      <w:pPr>
        <w:spacing w:line="480" w:lineRule="auto"/>
        <w:ind w:firstLine="720"/>
        <w:jc w:val="both"/>
      </w:pPr>
      <w:r>
        <w:t xml:space="preserve">WHEREAS, A graduate of The University of Texas at El Paso, where he earned a master's degree in business administration, Mr.</w:t>
      </w:r>
      <w:r xml:space="preserve">
        <w:t> </w:t>
      </w:r>
      <w:r>
        <w:t xml:space="preserve">Armendariz worked for three years at a U.S. Consulate before beginning his career as an educator; and</w:t>
      </w:r>
    </w:p>
    <w:p w:rsidR="003F3435" w:rsidRDefault="0032493E">
      <w:pPr>
        <w:spacing w:line="480" w:lineRule="auto"/>
        <w:ind w:firstLine="720"/>
        <w:jc w:val="both"/>
      </w:pPr>
      <w:r>
        <w:t xml:space="preserve">WHEREAS, Jose Armendariz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Jose Armendariz on his selection as the 2021 Primary Teacher of the Year in the Dallas Independent School District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Armendariz as an expression of high regard by the Texas House of Representatives.</w:t>
      </w:r>
    </w:p>
    <w:p w:rsidR="003F3435" w:rsidRDefault="0032493E">
      <w:pPr>
        <w:jc w:val="both"/>
      </w:pPr>
    </w:p>
    <w:p w:rsidR="003F3435" w:rsidRDefault="0032493E">
      <w:pPr>
        <w:jc w:val="right"/>
      </w:pPr>
      <w:r>
        <w:t xml:space="preserve">Turner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1387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