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Friends of Northaven Trail celebrated the groundbreaking for the new Northaven Trail Bridge in Dallas on May 8, 2021; and</w:t>
      </w:r>
    </w:p>
    <w:p w:rsidR="003F3435" w:rsidRDefault="0032493E">
      <w:pPr>
        <w:spacing w:line="480" w:lineRule="auto"/>
        <w:ind w:firstLine="720"/>
        <w:jc w:val="both"/>
      </w:pPr>
      <w:r>
        <w:t xml:space="preserve">WHEREAS, The volunteer organization is dedicated to the upkeep, improvement, and beautification of the Northaven Trail, which officially opened to the public on April 14, 2012; extending 7.8 miles east to west in a utility corridor in north-central Dallas, the commuter and recreational hike and bike trail was built by the Dallas Park &amp; Recreation Department; and</w:t>
      </w:r>
    </w:p>
    <w:p w:rsidR="003F3435" w:rsidRDefault="0032493E">
      <w:pPr>
        <w:spacing w:line="480" w:lineRule="auto"/>
        <w:ind w:firstLine="720"/>
        <w:jc w:val="both"/>
      </w:pPr>
      <w:r>
        <w:t xml:space="preserve">WHEREAS, In February 2020, The Friends of Northaven Trail announced that Kevin Sloan Studio had been commissioned to design an environmentally friendly, conservation-focused master plan for the trail; plans were then developed for a half-mile bridge, which will provide a safe connection between the Northaven Trail and two other paths, White Rock Creek Trail and Cottonwood Trail, on the east side of U.S. Highway 75; in March 2021, Texas Department of Transportation commissioners approved the construction of the bridge, which is scheduled for completion in 2023; the $9.3-million project is a partnership between The Friends of Northaven Trail, the City of Dallas, Dallas County, the North Central Texas Council of Governments, and TxDOT; and</w:t>
      </w:r>
    </w:p>
    <w:p w:rsidR="003F3435" w:rsidRDefault="0032493E">
      <w:pPr>
        <w:spacing w:line="480" w:lineRule="auto"/>
        <w:ind w:firstLine="720"/>
        <w:jc w:val="both"/>
      </w:pPr>
      <w:r>
        <w:t xml:space="preserve">WHEREAS, Urban trails and green spaces immeasurably enhance the quality of life in their communities, and the new Northaven Trail Bridge is a welcome addition to a trail system that has become a cherished amenity to many Dallas residents; now, therefore, be it</w:t>
      </w:r>
    </w:p>
    <w:p w:rsidR="003F3435" w:rsidRDefault="0032493E">
      <w:pPr>
        <w:spacing w:line="480" w:lineRule="auto"/>
        <w:ind w:firstLine="720"/>
        <w:jc w:val="both"/>
      </w:pPr>
      <w:r>
        <w:t xml:space="preserve">RESOLVED, That the House of Representatives of the 87th Texas Legislature hereby congratulate The Friends of Northaven Trail on the groundbreaking for the Northaven Trail Bridge and extend sincere appreciation to all those who are involved in bringing this notable project to fruition; and, be it further</w:t>
      </w:r>
    </w:p>
    <w:p w:rsidR="003F3435" w:rsidRDefault="0032493E">
      <w:pPr>
        <w:spacing w:line="480" w:lineRule="auto"/>
        <w:ind w:firstLine="720"/>
        <w:jc w:val="both"/>
      </w:pPr>
      <w:r>
        <w:t xml:space="preserve">RESOLVED, That an official copy of this resolution be prepared for The Friends of Northaven Trail as an expression of high regard by the Texas House of Representatives.</w:t>
      </w:r>
    </w:p>
    <w:p w:rsidR="003F3435" w:rsidRDefault="0032493E">
      <w:pPr>
        <w:jc w:val="both"/>
      </w:pPr>
    </w:p>
    <w:p w:rsidR="003F3435" w:rsidRDefault="0032493E">
      <w:pPr>
        <w:jc w:val="right"/>
      </w:pPr>
      <w:r>
        <w:t xml:space="preserve">Turner of Dallas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1392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