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87R27220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1404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Dr.</w:t>
      </w:r>
      <w:r xml:space="preserve">
        <w:t> </w:t>
      </w:r>
      <w:r>
        <w:t xml:space="preserve">Thomas Randle is retiring as superintendent of the Lamar Consolidated Independent School District in 2021, drawing to a close an exemplary tenure in education that has spanned more than four decades; and</w:t>
      </w:r>
    </w:p>
    <w:p w:rsidR="003F3435" w:rsidRDefault="0032493E">
      <w:pPr>
        <w:spacing w:line="480" w:lineRule="auto"/>
        <w:ind w:firstLine="720"/>
        <w:jc w:val="both"/>
      </w:pPr>
      <w:r>
        <w:t xml:space="preserve">WHEREAS, Dr.</w:t>
      </w:r>
      <w:r xml:space="preserve">
        <w:t> </w:t>
      </w:r>
      <w:r>
        <w:t xml:space="preserve">Randle first joined Lamar CISD in 2001, and under his leadership, the district has earned the H-E-B Excellence in Education Award for best large district and received an A rating from the Texas Education Agency; moreover, four campuses have been named National Blue Ribbon Schools, and </w:t>
      </w:r>
      <w:r>
        <w:rPr>
          <w:i/>
        </w:rPr>
        <w:t xml:space="preserve">Texas School Business Magazine</w:t>
      </w:r>
      <w:r>
        <w:t xml:space="preserve"> has twice recognized Lamar CISD for its best practices; Dr.</w:t>
      </w:r>
      <w:r xml:space="preserve">
        <w:t> </w:t>
      </w:r>
      <w:r>
        <w:t xml:space="preserve">Randle has overseen the district during a period of exceptional growth, with student enrollment in area schools more than doubling; staff size has increased as well, and the district is now the second-largest employer in Fort Bend County; and</w:t>
      </w:r>
    </w:p>
    <w:p w:rsidR="003F3435" w:rsidRDefault="0032493E">
      <w:pPr>
        <w:spacing w:line="480" w:lineRule="auto"/>
        <w:ind w:firstLine="720"/>
        <w:jc w:val="both"/>
      </w:pPr>
      <w:r>
        <w:t xml:space="preserve">WHEREAS, This outstanding educator's numerous honors include the Texas Educational Support Staff Association Administrator of the Year Award and the John R. Hoyle Award for Educational Leadership from Texas A&amp;M University, and he was named the Region 4 Superintendent of the Year in 2001 and 2017 by the TEA Education Service Center; in addition, the Texas Alliance of Black School Educators has recognized his accomplishments by naming a statewide award in his honor; a former president of the Texas Association of School Administrators and the Texas Association for Supervision and Curriculum Development, he was also appointed to the Select Committee on Public School Accountability; and</w:t>
      </w:r>
    </w:p>
    <w:p w:rsidR="003F3435" w:rsidRDefault="0032493E">
      <w:pPr>
        <w:spacing w:line="480" w:lineRule="auto"/>
        <w:ind w:firstLine="720"/>
        <w:jc w:val="both"/>
      </w:pPr>
      <w:r>
        <w:t xml:space="preserve">WHEREAS, Dr.</w:t>
      </w:r>
      <w:r xml:space="preserve">
        <w:t> </w:t>
      </w:r>
      <w:r>
        <w:t xml:space="preserve">Randle holds bachelor's and master's degrees from Texas A&amp;M University, where he was named Distinguished Student and Outstanding Graduate, and he earned his doctoral degree from Oklahoma State University; he began his career as an agriculture teacher in Sweeny and he went on to serve as an assistant principal, principal, and assistant superintendent in Conroe ISD; before joining the Lamar district, he held the position of superintendent for LaMarque ISD; and</w:t>
      </w:r>
    </w:p>
    <w:p w:rsidR="003F3435" w:rsidRDefault="0032493E">
      <w:pPr>
        <w:spacing w:line="480" w:lineRule="auto"/>
        <w:ind w:firstLine="720"/>
        <w:jc w:val="both"/>
      </w:pPr>
      <w:r>
        <w:t xml:space="preserve">WHEREAS, Through his dedication, expertise, and commitment to excellence, Thomas Randle has helped countless young Texans acquire the knowledge and skills necessary to succeed, and his contributions will be remembered and appreciated for years to come; now, therefore, be it</w:t>
      </w:r>
    </w:p>
    <w:p w:rsidR="003F3435" w:rsidRDefault="0032493E">
      <w:pPr>
        <w:spacing w:line="480" w:lineRule="auto"/>
        <w:ind w:firstLine="720"/>
        <w:jc w:val="both"/>
      </w:pPr>
      <w:r>
        <w:t xml:space="preserve">RESOLVED, That the House of Representatives of the 87th Texas Legislature hereby congratulate Dr.</w:t>
      </w:r>
      <w:r xml:space="preserve">
        <w:t> </w:t>
      </w:r>
      <w:r>
        <w:t xml:space="preserve">Thomas Randle on his retirement as superintendent of the Lamar Consolidated Independent School District and extend to him sincere best wishes for the future; and, be it further</w:t>
      </w:r>
    </w:p>
    <w:p w:rsidR="003F3435" w:rsidRDefault="0032493E">
      <w:pPr>
        <w:spacing w:line="480" w:lineRule="auto"/>
        <w:ind w:firstLine="720"/>
        <w:jc w:val="both"/>
      </w:pPr>
      <w:r>
        <w:t xml:space="preserve">RESOLVED, That an official copy of this resolution be prepared for Dr.</w:t>
      </w:r>
      <w:r xml:space="preserve">
        <w:t> </w:t>
      </w:r>
      <w:r>
        <w:t xml:space="preserve">Randle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