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recognition of his exemplary efforts as a City of Mesquite employee, Rocky King has been selected as one of the quarterly honorees in the Real Texas Service Champions program;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worthwhile initiative celebrates hard-working city employees who have distinguished themselves through their dedication, professionalism, and positive attitude;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heavy equipment operator in the Department of Public Works, Mr.</w:t>
      </w:r>
      <w:r xml:space="preserve">
        <w:t> </w:t>
      </w:r>
      <w:r>
        <w:t xml:space="preserve">King is responsible for collecting large brush and bulky items on his five routes; he performs his work with great skill and meticulousness, and he is admired for his friendly attitude toward residents and his mentorship of younger staff;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 a daily basis, Rocky King renders valuable assistance to his fellow citizens, and he is indeed deserving of this prestigious award;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Rocky King on being selected as a Real Texas Service Champion by the City of Mesquite and extend to him sincere best wishes for continued success in his important work; and, be it further</w:t>
      </w:r>
    </w:p>
    <w:p>
      <w:r>
        <w:br w:type="page"/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King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Neave</w:t>
      </w:r>
    </w:p>
    <w:p w:rsidR="003F3435" w:rsidRDefault="0032493E">
      <w:pPr>
        <w:jc w:val="right"/>
      </w:pPr>
      <w:r>
        <w:t xml:space="preserve">Rose</w:t>
      </w:r>
    </w:p>
    <w:p w:rsidR="003F3435" w:rsidRDefault="0032493E">
      <w:pPr>
        <w:jc w:val="right"/>
      </w:pPr>
      <w:r>
        <w:t xml:space="preserve">Bowers</w:t>
      </w:r>
    </w:p>
    <w:p w:rsidR="003F3435" w:rsidRDefault="0032493E">
      <w:pPr>
        <w:jc w:val="right"/>
      </w:pPr>
      <w:r>
        <w:t xml:space="preserve">Crockett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1410 was adopted by the House on May 26,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