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87R25698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1537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Jimmie Lewel Armstead of Corpus Christi, who passed away on September 8, 2019, at the age of 87; and</w:t>
      </w:r>
    </w:p>
    <w:p w:rsidR="003F3435" w:rsidRDefault="0032493E">
      <w:pPr>
        <w:spacing w:line="480" w:lineRule="auto"/>
        <w:ind w:firstLine="720"/>
        <w:jc w:val="both"/>
      </w:pPr>
      <w:r>
        <w:t xml:space="preserve">WHEREAS, The son of Leo and Jeanie Mae Armstead, Jimmie Armstead was born on March 16, 1932, in Marshall, and he grew up with six siblings, Ernestine, Erma Jean, Arnettie, Vivian, Billy, and Willie Earl; he was joined in matrimony to the former Johnnie Mae Wayne, with whom he shared a rewarding union that spanned more than six decades; he was the proud father of four children, Harold, Cynthia, Terry, and Carl, and with the passing years, he had the pleasure of welcoming into his family eight grandchildren and a great-grandchild; and</w:t>
      </w:r>
    </w:p>
    <w:p w:rsidR="003F3435" w:rsidRDefault="0032493E">
      <w:pPr>
        <w:spacing w:line="480" w:lineRule="auto"/>
        <w:ind w:firstLine="720"/>
        <w:jc w:val="both"/>
      </w:pPr>
      <w:r>
        <w:t xml:space="preserve">WHEREAS, Answering his nation's call to duty, Mr.</w:t>
      </w:r>
      <w:r xml:space="preserve">
        <w:t> </w:t>
      </w:r>
      <w:r>
        <w:t xml:space="preserve">Armstead  enlisted in the U.S. Army on November 3, 1950; following his honorable discharge, he went on to enjoy a career as a longshoreman, and he held elected positions with the International Longshoremen's Association, serving as president of his ILA local and as business agent of ILA No.</w:t>
      </w:r>
      <w:r xml:space="preserve">
        <w:t> </w:t>
      </w:r>
      <w:r>
        <w:t xml:space="preserve">1225; he and his wife proudly supported the union, inspiring the next generation of community advocates through their tireless work; later in life, he earned a master's degree from the University of Houston; and</w:t>
      </w:r>
    </w:p>
    <w:p w:rsidR="003F3435" w:rsidRDefault="0032493E">
      <w:pPr>
        <w:spacing w:line="480" w:lineRule="auto"/>
        <w:ind w:firstLine="720"/>
        <w:jc w:val="both"/>
      </w:pPr>
      <w:r>
        <w:t xml:space="preserve">WHEREAS, From an early age, Mr.</w:t>
      </w:r>
      <w:r xml:space="preserve">
        <w:t> </w:t>
      </w:r>
      <w:r>
        <w:t xml:space="preserve">Armstead was sustained by a strong and abiding faith; he was a deacon at Friendship Baptist Church, where he also served the congregation as a trustee, a member of the Pastors Aid Committee, chair of the deacon board, and a Sunday school teacher; in addition, he was a lifelong member of the NAACP; and</w:t>
      </w:r>
    </w:p>
    <w:p w:rsidR="003F3435" w:rsidRDefault="0032493E">
      <w:pPr>
        <w:spacing w:line="480" w:lineRule="auto"/>
        <w:ind w:firstLine="720"/>
        <w:jc w:val="both"/>
      </w:pPr>
      <w:r>
        <w:t xml:space="preserve">WHEREAS, A devoted husband, father, grandfather, and civic leader, Jimmie Armstead lived a rich and purposeful life, and he will forever be remembered with deep affection by all who held him close in their hearts; now, therefore, be it</w:t>
      </w:r>
    </w:p>
    <w:p w:rsidR="003F3435" w:rsidRDefault="0032493E">
      <w:pPr>
        <w:spacing w:line="480" w:lineRule="auto"/>
        <w:ind w:firstLine="720"/>
        <w:jc w:val="both"/>
      </w:pPr>
      <w:r>
        <w:t xml:space="preserve">RESOLVED, That the House of Representatives of the 87th Texas Legislature hereby pay tribute to the life of Jimmie Lewel Armstead and extend sincere condolences to the members of his family: to his wife, Johnnie Mae Armstead; to his children, Harold Mills and his wife, Tanya, Cynthia Mills Jones and her husband, Greg, Terry Mills, and Carl Mills Sr. and his wife, Karen; to his grandchildren, Tanisha "Nikki" Moore and her husband, Chris, Carl Mills Jr., Mark Mills and his wife, Maida, Karis Mills, Jordan Mills, Jennifer Jones, Brandon Mills, and Sarah Jones; to his great-grandson, Jeremiah Mills;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Jimmie Armstead.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