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Elhadji Toure has been named valedictorian of the Class of 2021 at Margaret Long Wisdom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Toure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Toure plans to attend Carleton College; and</w:t>
      </w:r>
    </w:p>
    <w:p w:rsidR="003F3435" w:rsidRDefault="0032493E">
      <w:pPr>
        <w:spacing w:line="480" w:lineRule="auto"/>
        <w:ind w:firstLine="720"/>
        <w:jc w:val="both"/>
      </w:pPr>
      <w:r>
        <w:t xml:space="preserve">WHEREAS, Elhadji Toure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Elhadji Toure on graduating as valedictorian of the Class of 2021 at Margaret Long Wisdom High School and extend to him sincere best wishes for continued success as he begins the next exciting chapter of his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