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Hunter</w:t>
      </w:r>
      <w:r xml:space="preserve">
        <w:tab wTab="150" tlc="none" cTlc="0"/>
      </w:r>
      <w:r>
        <w:t xml:space="preserve">H.R.</w:t>
      </w:r>
      <w:r xml:space="preserve">
        <w:t> </w:t>
      </w:r>
      <w:r>
        <w:t xml:space="preserve">No.</w:t>
      </w:r>
      <w:r xml:space="preserve">
        <w:t> </w:t>
      </w:r>
      <w:r>
        <w:t xml:space="preserve">1652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Donald J. Dunlap of Corpus Christi, general manager and president of KEDT, is marking a half century in broadcasting in 2022; and</w:t>
      </w:r>
    </w:p>
    <w:p w:rsidR="003F3435" w:rsidRDefault="0032493E">
      <w:pPr>
        <w:spacing w:line="480" w:lineRule="auto"/>
        <w:ind w:firstLine="720"/>
        <w:jc w:val="both"/>
      </w:pPr>
      <w:r>
        <w:t xml:space="preserve">WHEREAS, A Robstown native, Don Dunlap joined KEDT at its inception in 1972; he was employed as an engineer, television production manager, operations manager, and assistant general manager before taking the helm of the station in 1996; partnering with the Texas State Aquarium and the Art Museum of South Texas, he served as executive producer on two nationally distributed public television series, </w:t>
      </w:r>
      <w:r>
        <w:rPr>
          <w:i/>
        </w:rPr>
        <w:t xml:space="preserve">Wonders Under the Sea</w:t>
      </w:r>
      <w:r>
        <w:t xml:space="preserve"> and </w:t>
      </w:r>
      <w:r>
        <w:rPr>
          <w:i/>
        </w:rPr>
        <w:t xml:space="preserve">Art Journeys</w:t>
      </w:r>
      <w:r>
        <w:t xml:space="preserve">; his tenure has brought a wealth of local programming, including the documentary </w:t>
      </w:r>
      <w:r>
        <w:rPr>
          <w:i/>
        </w:rPr>
        <w:t xml:space="preserve">Justice for My People: The Hector P. Garcia Story</w:t>
      </w:r>
      <w:r>
        <w:t xml:space="preserve">; the high school quiz show </w:t>
      </w:r>
      <w:r>
        <w:rPr>
          <w:i/>
        </w:rPr>
        <w:t xml:space="preserve">Challenge</w:t>
      </w:r>
      <w:r>
        <w:t xml:space="preserve">, now in its 17th season, and </w:t>
      </w:r>
      <w:r>
        <w:rPr>
          <w:i/>
        </w:rPr>
        <w:t xml:space="preserve">The KEDT Edition</w:t>
      </w:r>
      <w:r>
        <w:t xml:space="preserve">, a discussion forum for community leaders;</w:t>
      </w:r>
    </w:p>
    <w:p w:rsidR="003F3435" w:rsidRDefault="0032493E">
      <w:pPr>
        <w:spacing w:line="480" w:lineRule="auto"/>
        <w:ind w:firstLine="720"/>
        <w:jc w:val="both"/>
      </w:pPr>
      <w:r>
        <w:t xml:space="preserve">WHEREAS, his engineering and fundraising acumen enabled the South Texas Public Broadcasting System to add a second radio tower in Victoria to deliver high-definition television and digital radio programming; In 2016, Mr.</w:t>
      </w:r>
      <w:r xml:space="preserve">
        <w:t> </w:t>
      </w:r>
      <w:r>
        <w:t xml:space="preserve">Dunlap guided the station into a new era with the relocation of KEDT-TV and KEDT-FM to the $48-million KEDT Center for Educational Broadcasting at Del Mar College; moreover, during the COVID-19 pandemic, the station expanded digital services to the Valley and instituted daily radio health newscasts and launched PBS Learning Media, a free distance-learning tool for teachers and students; it collaborated with the Corpus Christi Independent School District on Operation Stay Connected, providing basic math and reading instruction for prekindergarten through the second grade, taught by CCISD teachers; and</w:t>
      </w:r>
    </w:p>
    <w:p w:rsidR="003F3435" w:rsidRDefault="0032493E">
      <w:pPr>
        <w:spacing w:line="480" w:lineRule="auto"/>
        <w:ind w:firstLine="720"/>
        <w:jc w:val="both"/>
      </w:pPr>
      <w:r>
        <w:t xml:space="preserve">WHEREAS, Mr.</w:t>
      </w:r>
      <w:r xml:space="preserve">
        <w:t> </w:t>
      </w:r>
      <w:r>
        <w:t xml:space="preserve">Dunlap serves on advisory committees for PBS and the Corporation for Public Broadcasting; he has worked tirelessly at the local, state, and national levels on the digital conversion of public television, and he has given generously of his time and expertise in numerous leadership roles, among them chair of the National Educational Telecommunications Association and member of the Del Mar College curriculum advisory board; and</w:t>
      </w:r>
    </w:p>
    <w:p w:rsidR="003F3435" w:rsidRDefault="0032493E">
      <w:pPr>
        <w:spacing w:line="480" w:lineRule="auto"/>
        <w:ind w:firstLine="720"/>
        <w:jc w:val="both"/>
      </w:pPr>
      <w:r>
        <w:t xml:space="preserve">WHEREAS, Few in broadcasting can claim a career as long and impactful, and through his outstanding contributions to KEDT and the communities it serves, Don Dunlap has earned the admiration and appreciation of countless South Texans; now, therefore, be it</w:t>
      </w:r>
    </w:p>
    <w:p w:rsidR="003F3435" w:rsidRDefault="0032493E">
      <w:pPr>
        <w:spacing w:line="480" w:lineRule="auto"/>
        <w:ind w:firstLine="720"/>
        <w:jc w:val="both"/>
      </w:pPr>
      <w:r>
        <w:t xml:space="preserve">RESOLVED, That the House of Representatives of the 87th Texas Legislature hereby honor Donald J. Dunlap for a half century of service to public broadcasting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Dunlap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1652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