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with the passing of Senovia Ollervidez Gomez of San Antonio on April 17, 2021, at the age of 79; and</w:t>
      </w:r>
    </w:p>
    <w:p w:rsidR="003F3435" w:rsidRDefault="0032493E">
      <w:pPr>
        <w:spacing w:line="480" w:lineRule="auto"/>
        <w:ind w:firstLine="720"/>
        <w:jc w:val="both"/>
      </w:pPr>
      <w:r>
        <w:t xml:space="preserve">WHEREAS, The former Senovia Ollervidez was born on April 7, 1942, to Juan and Eyra Ollervidez, and she grew up with the companionship of her brothers and sisters; and</w:t>
      </w:r>
    </w:p>
    <w:p w:rsidR="003F3435" w:rsidRDefault="0032493E">
      <w:pPr>
        <w:spacing w:line="480" w:lineRule="auto"/>
        <w:ind w:firstLine="720"/>
        <w:jc w:val="both"/>
      </w:pPr>
      <w:r>
        <w:t xml:space="preserve">WHEREAS, Mrs.</w:t>
      </w:r>
      <w:r xml:space="preserve">
        <w:t> </w:t>
      </w:r>
      <w:r>
        <w:t xml:space="preserve">Gomez treasured time spent with her family; she was the devoted mother of three children, Belinda, Larry, and Leo, and she took great pride in her eight grandchildren; a woman of strong faith, she encouraged her loved ones in all their pursuits, and she blessed those around her with her generous heart and beautiful smile that could light up a room; among her many passions, she loved plants, music, and good food; and</w:t>
      </w:r>
    </w:p>
    <w:p w:rsidR="003F3435" w:rsidRDefault="0032493E">
      <w:pPr>
        <w:spacing w:line="480" w:lineRule="auto"/>
        <w:ind w:firstLine="720"/>
        <w:jc w:val="both"/>
      </w:pPr>
      <w:r>
        <w:t xml:space="preserve">WHEREAS, While the death of Senovia Gomez brings great sadness to her family and friends, she leaves behind a legacy of kindness and compassion that will long be cherished by all those who held her dear; now, therefore, be it</w:t>
      </w:r>
    </w:p>
    <w:p w:rsidR="003F3435" w:rsidRDefault="0032493E">
      <w:pPr>
        <w:spacing w:line="480" w:lineRule="auto"/>
        <w:ind w:firstLine="720"/>
        <w:jc w:val="both"/>
      </w:pPr>
      <w:r>
        <w:t xml:space="preserve">RESOLVED, That the House of Representatives of the 87th Texas Legislature hereby pay tribute to the memory of Senovia Ollervidez Gomez and extend deepest condolences to the members of her family: to her daughter, Belinda G. Morales, and her husband, Carlos; to her sons, Larry Gomez and his wife, Rose, and Leo Gomez and his wife, Ina M. Minjarez; to her grandchildren, Manuel, April, Sofia, Miranda, and Joey Gomez, Larry Gomez Jr., and Janise and Jasmine Morales; to her sisters, Adelaida O. Lopez and Paulita O. Aguirre; to her brothers, Juan Ollervidez Jr., Marcos Ollervidez, and Lirbrado Ollervidez;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Senovia Gomez.</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1718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