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Smoke-A-Holics BBQ in Fort Worth has won the loyalty of many area residents while contributing to the prosperity of the local economy;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restaurant got its start in 2018, when pitmaster Derrick Walker began selling barbecue from a food truck in Southeast Fort Worth; the operation moved to a permanent building on Evans Avenue in August 2019, and in a recent expansion, Smoke-A-Holics opened a second location inside Crocket Hall, near the Fort Worth Cultural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Under the direction of Mr.</w:t>
      </w:r>
      <w:r xml:space="preserve">
        <w:t> </w:t>
      </w:r>
      <w:r>
        <w:t xml:space="preserve">Walker and his wife, Kesha, Smoke-A-Holics BBQ has earned a number of accolades, including a nomination as Best New Restaurant of 2020 in the CultureMap Tastemaker Awards, and it has been featured in </w:t>
      </w:r>
      <w:r>
        <w:rPr>
          <w:i/>
        </w:rPr>
        <w:t xml:space="preserve">Garden</w:t>
      </w:r>
      <w:r xml:space="preserve">
        <w:rPr>
          <w:i/>
        </w:rPr>
        <w:t> </w:t>
      </w:r>
      <w:r>
        <w:rPr>
          <w:i/>
        </w:rPr>
        <w:t xml:space="preserve">&amp; Gun</w:t>
      </w:r>
      <w:r>
        <w:t xml:space="preserve"> magazine;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creating jobs and furthering the unique character of their communities, locally owned businesses are integral to the Texas economy, and Smoke-A-Holics BBQ is to be commended for furthering the Lone Star State's proud entrepreneurial tradition;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Smoke-A-Holics BBQ on its success and extend to the Walker family and to all those associated with the restaurant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restaurant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Collier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1764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