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nonprofit organization Southside Community Garden is helping to promote healthier living in the Fort Worth 76104 area by teaching residents how to grow their own food at home; and</w:t>
      </w:r>
    </w:p>
    <w:p w:rsidR="003F3435" w:rsidRDefault="0032493E">
      <w:pPr>
        <w:spacing w:line="480" w:lineRule="auto"/>
        <w:ind w:firstLine="720"/>
        <w:jc w:val="both"/>
      </w:pPr>
      <w:r>
        <w:t xml:space="preserve">WHEREAS, Brought together by their commitment to social justice, the organization's founders Trice Jones and Alison Pope met while speaking out at Fort Worth City Hall meetings and attending the 2020 Black Lives Matter protests; Ms.</w:t>
      </w:r>
      <w:r xml:space="preserve">
        <w:t> </w:t>
      </w:r>
      <w:r>
        <w:t xml:space="preserve">Jones had the idea to start a gardening group after learning that the zip code 76104 is associated with the lowest average life expectancy in the state of Texas, at slightly less than 67 years; instead of establishing a traditional community garden, the founders settled on the idea of helping residents to begin gardening in their own backyards, where they could have ready access to fresh produce in neighborhoods that often lack healthy grocery options; and</w:t>
      </w:r>
    </w:p>
    <w:p w:rsidR="003F3435" w:rsidRDefault="0032493E">
      <w:pPr>
        <w:spacing w:line="480" w:lineRule="auto"/>
        <w:ind w:firstLine="720"/>
        <w:jc w:val="both"/>
      </w:pPr>
      <w:r>
        <w:t xml:space="preserve">WHEREAS, Ms.</w:t>
      </w:r>
      <w:r xml:space="preserve">
        <w:t> </w:t>
      </w:r>
      <w:r>
        <w:t xml:space="preserve">Jones and Ms.</w:t>
      </w:r>
      <w:r xml:space="preserve">
        <w:t> </w:t>
      </w:r>
      <w:r>
        <w:t xml:space="preserve">Pope brought in gardener Amy Meade to contribute her expertise to the project, and together, the three women developed a plan to provide gardening materials at no cost to participants; as the primary caretakers of their gardens, the home gardeners who are involved in the group are able to keep all of the food they grow, and they can also receive advice and assistance from experienced volunteers; and</w:t>
      </w:r>
    </w:p>
    <w:p w:rsidR="003F3435" w:rsidRDefault="0032493E">
      <w:pPr>
        <w:spacing w:line="480" w:lineRule="auto"/>
        <w:ind w:firstLine="720"/>
        <w:jc w:val="both"/>
      </w:pPr>
      <w:r>
        <w:t xml:space="preserve">WHEREAS, Through its efforts to fight food insecurity and health inequity, Southside Community Garden is helping to build a better quality of life in the neighborhoods it serves, and all those associated with the group are to be commended for their dedication to this worthwhile endeavor; now, therefore, be it</w:t>
      </w:r>
    </w:p>
    <w:p w:rsidR="003F3435" w:rsidRDefault="0032493E">
      <w:pPr>
        <w:spacing w:line="480" w:lineRule="auto"/>
        <w:ind w:firstLine="720"/>
        <w:jc w:val="both"/>
      </w:pPr>
      <w:r>
        <w:t xml:space="preserve">RESOLVED, That the House of Representatives of the 87th Texas Legislature hereby recognize Southside Community Garden for its important work in the Fort Worth 76104 area and extend to its founders Trice Jones and Alison Pope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